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6"/>
      </w:tblGrid>
      <w:tr w:rsidR="004A4B0A" w:rsidRPr="004A4B0A" w:rsidTr="008E7924">
        <w:trPr>
          <w:trHeight w:val="2677"/>
        </w:trPr>
        <w:tc>
          <w:tcPr>
            <w:tcW w:w="9446" w:type="dxa"/>
            <w:tcBorders>
              <w:top w:val="nil"/>
              <w:left w:val="nil"/>
              <w:bottom w:val="nil"/>
              <w:right w:val="nil"/>
            </w:tcBorders>
            <w:hideMark/>
          </w:tcPr>
          <w:p w:rsidR="004A4B0A" w:rsidRPr="004A4B0A" w:rsidRDefault="004A4B0A" w:rsidP="00F626D7">
            <w:pPr>
              <w:tabs>
                <w:tab w:val="left" w:pos="1545"/>
              </w:tabs>
              <w:jc w:val="center"/>
              <w:rPr>
                <w:rFonts w:ascii="Times New Roman" w:hAnsi="Times New Roman" w:cs="Times New Roman"/>
                <w:b/>
                <w:sz w:val="56"/>
                <w:szCs w:val="56"/>
              </w:rPr>
            </w:pPr>
            <w:r w:rsidRPr="004A4B0A">
              <w:rPr>
                <w:rFonts w:ascii="Times New Roman" w:hAnsi="Times New Roman" w:cs="Times New Roman"/>
                <w:b/>
                <w:sz w:val="56"/>
                <w:szCs w:val="56"/>
              </w:rPr>
              <w:t>АДМИНИСТРАЦИЯ</w:t>
            </w:r>
          </w:p>
          <w:p w:rsidR="004A4B0A" w:rsidRDefault="004A4B0A" w:rsidP="004A4B0A">
            <w:pPr>
              <w:tabs>
                <w:tab w:val="left" w:pos="1545"/>
              </w:tabs>
              <w:jc w:val="center"/>
              <w:rPr>
                <w:rFonts w:ascii="Times New Roman" w:hAnsi="Times New Roman" w:cs="Times New Roman"/>
                <w:sz w:val="48"/>
                <w:szCs w:val="48"/>
              </w:rPr>
            </w:pPr>
            <w:r>
              <w:rPr>
                <w:rFonts w:ascii="Times New Roman" w:hAnsi="Times New Roman" w:cs="Times New Roman"/>
                <w:sz w:val="48"/>
                <w:szCs w:val="48"/>
              </w:rPr>
              <w:t>Саянского района</w:t>
            </w:r>
          </w:p>
          <w:p w:rsidR="004A4B0A" w:rsidRPr="004A4B0A" w:rsidRDefault="004A4B0A" w:rsidP="004A4B0A">
            <w:pPr>
              <w:tabs>
                <w:tab w:val="left" w:pos="1545"/>
              </w:tabs>
              <w:jc w:val="center"/>
              <w:rPr>
                <w:rFonts w:ascii="Times New Roman" w:hAnsi="Times New Roman" w:cs="Times New Roman"/>
                <w:b/>
                <w:sz w:val="56"/>
                <w:szCs w:val="56"/>
              </w:rPr>
            </w:pPr>
            <w:r w:rsidRPr="004A4B0A">
              <w:rPr>
                <w:rFonts w:ascii="Times New Roman" w:hAnsi="Times New Roman" w:cs="Times New Roman"/>
                <w:b/>
                <w:sz w:val="56"/>
                <w:szCs w:val="56"/>
              </w:rPr>
              <w:t>ПОСТАНОВЛЕНИЕ</w:t>
            </w:r>
          </w:p>
          <w:p w:rsidR="00863AAD" w:rsidRPr="004A4B0A" w:rsidRDefault="004A4B0A" w:rsidP="008E7924">
            <w:pPr>
              <w:tabs>
                <w:tab w:val="left" w:pos="1545"/>
              </w:tabs>
              <w:jc w:val="center"/>
              <w:rPr>
                <w:rFonts w:ascii="Times New Roman" w:hAnsi="Times New Roman" w:cs="Times New Roman"/>
                <w:sz w:val="40"/>
                <w:szCs w:val="40"/>
              </w:rPr>
            </w:pPr>
            <w:r w:rsidRPr="004A4B0A">
              <w:rPr>
                <w:rFonts w:ascii="Times New Roman" w:hAnsi="Times New Roman" w:cs="Times New Roman"/>
                <w:sz w:val="40"/>
                <w:szCs w:val="40"/>
              </w:rPr>
              <w:t>с. Агинское</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86E64" w:rsidRPr="00C07FAE" w:rsidTr="00286E64">
        <w:tc>
          <w:tcPr>
            <w:tcW w:w="4785" w:type="dxa"/>
          </w:tcPr>
          <w:p w:rsidR="00220006" w:rsidRDefault="008E7924">
            <w:pPr>
              <w:rPr>
                <w:rFonts w:ascii="Times New Roman" w:hAnsi="Times New Roman" w:cs="Times New Roman"/>
                <w:sz w:val="28"/>
                <w:szCs w:val="28"/>
              </w:rPr>
            </w:pPr>
            <w:r>
              <w:rPr>
                <w:rFonts w:ascii="Times New Roman" w:hAnsi="Times New Roman" w:cs="Times New Roman"/>
                <w:sz w:val="28"/>
                <w:szCs w:val="28"/>
              </w:rPr>
              <w:t>16.05.2018</w:t>
            </w:r>
          </w:p>
          <w:p w:rsidR="008E7924" w:rsidRPr="00C07FAE" w:rsidRDefault="008E7924">
            <w:pPr>
              <w:rPr>
                <w:rFonts w:ascii="Times New Roman" w:hAnsi="Times New Roman" w:cs="Times New Roman"/>
                <w:sz w:val="28"/>
                <w:szCs w:val="28"/>
              </w:rPr>
            </w:pPr>
          </w:p>
          <w:p w:rsidR="00286E64" w:rsidRPr="00C07FAE" w:rsidRDefault="00286E64" w:rsidP="00220006">
            <w:pPr>
              <w:rPr>
                <w:rFonts w:ascii="Times New Roman" w:hAnsi="Times New Roman" w:cs="Times New Roman"/>
                <w:sz w:val="28"/>
                <w:szCs w:val="28"/>
              </w:rPr>
            </w:pPr>
            <w:r w:rsidRPr="00C07FAE">
              <w:rPr>
                <w:rFonts w:ascii="Times New Roman" w:hAnsi="Times New Roman" w:cs="Times New Roman"/>
                <w:sz w:val="28"/>
                <w:szCs w:val="28"/>
              </w:rPr>
              <w:t xml:space="preserve">О внесении изменений в </w:t>
            </w:r>
            <w:r w:rsidR="00220006" w:rsidRPr="00C07FAE">
              <w:rPr>
                <w:rFonts w:ascii="Times New Roman" w:hAnsi="Times New Roman" w:cs="Times New Roman"/>
                <w:sz w:val="28"/>
                <w:szCs w:val="28"/>
              </w:rPr>
              <w:t>У</w:t>
            </w:r>
            <w:r w:rsidRPr="00C07FAE">
              <w:rPr>
                <w:rFonts w:ascii="Times New Roman" w:hAnsi="Times New Roman" w:cs="Times New Roman"/>
                <w:sz w:val="28"/>
                <w:szCs w:val="28"/>
              </w:rPr>
              <w:t>став муниципального бюджетного учреждения Спортивная школа Саянского района</w:t>
            </w:r>
          </w:p>
        </w:tc>
        <w:tc>
          <w:tcPr>
            <w:tcW w:w="4786" w:type="dxa"/>
          </w:tcPr>
          <w:p w:rsidR="00286E64" w:rsidRPr="008E7924" w:rsidRDefault="008E7924" w:rsidP="00F626D7">
            <w:pPr>
              <w:jc w:val="center"/>
              <w:rPr>
                <w:rFonts w:ascii="Times New Roman" w:hAnsi="Times New Roman" w:cs="Times New Roman"/>
                <w:sz w:val="28"/>
                <w:szCs w:val="28"/>
              </w:rPr>
            </w:pPr>
            <w:r w:rsidRPr="008E7924">
              <w:rPr>
                <w:rFonts w:ascii="Times New Roman" w:hAnsi="Times New Roman" w:cs="Times New Roman"/>
                <w:sz w:val="28"/>
                <w:szCs w:val="28"/>
              </w:rPr>
              <w:t xml:space="preserve">                        №340-п</w:t>
            </w:r>
          </w:p>
        </w:tc>
      </w:tr>
    </w:tbl>
    <w:p w:rsidR="00F626D7" w:rsidRPr="00C07FAE" w:rsidRDefault="00286E64" w:rsidP="00F626D7">
      <w:pPr>
        <w:spacing w:after="0" w:line="240" w:lineRule="auto"/>
        <w:jc w:val="both"/>
        <w:rPr>
          <w:rFonts w:ascii="Times New Roman" w:hAnsi="Times New Roman" w:cs="Times New Roman"/>
          <w:sz w:val="28"/>
          <w:szCs w:val="28"/>
        </w:rPr>
      </w:pPr>
      <w:r w:rsidRPr="00C07FAE">
        <w:rPr>
          <w:rFonts w:ascii="Times New Roman" w:hAnsi="Times New Roman" w:cs="Times New Roman"/>
          <w:sz w:val="28"/>
          <w:szCs w:val="28"/>
        </w:rPr>
        <w:t xml:space="preserve">       </w:t>
      </w:r>
    </w:p>
    <w:p w:rsidR="00F626D7" w:rsidRPr="00C07FAE" w:rsidRDefault="005A33C7" w:rsidP="00C07FAE">
      <w:pPr>
        <w:spacing w:after="0" w:line="240" w:lineRule="auto"/>
        <w:ind w:firstLine="709"/>
        <w:jc w:val="both"/>
        <w:rPr>
          <w:rFonts w:ascii="Times New Roman" w:hAnsi="Times New Roman" w:cs="Times New Roman"/>
          <w:spacing w:val="2"/>
          <w:sz w:val="28"/>
          <w:szCs w:val="28"/>
        </w:rPr>
      </w:pPr>
      <w:r w:rsidRPr="00C07FAE">
        <w:rPr>
          <w:rFonts w:ascii="Times New Roman" w:hAnsi="Times New Roman" w:cs="Times New Roman"/>
          <w:sz w:val="28"/>
          <w:szCs w:val="28"/>
        </w:rPr>
        <w:t xml:space="preserve">На </w:t>
      </w:r>
      <w:r w:rsidR="00286E64" w:rsidRPr="00C07FAE">
        <w:rPr>
          <w:rFonts w:ascii="Times New Roman" w:hAnsi="Times New Roman" w:cs="Times New Roman"/>
          <w:sz w:val="28"/>
          <w:szCs w:val="28"/>
        </w:rPr>
        <w:t>основании постановления администрации Саянского района от 01.03.2018 № 126-п «О реорганизации муниципального казенного учреждения «Отдел культуры администрации Саянского района» в форме присоединения к нему муниципального казенного учреждения «Отдел молодежной политики, физической культуры и спорта администрации Саянского района</w:t>
      </w:r>
      <w:r w:rsidR="00F626D7" w:rsidRPr="00C07FAE">
        <w:rPr>
          <w:rFonts w:ascii="Times New Roman" w:hAnsi="Times New Roman" w:cs="Times New Roman"/>
          <w:sz w:val="28"/>
          <w:szCs w:val="28"/>
        </w:rPr>
        <w:t xml:space="preserve">», </w:t>
      </w:r>
      <w:r w:rsidR="00286E64" w:rsidRPr="00C07FAE">
        <w:rPr>
          <w:rFonts w:ascii="Times New Roman" w:hAnsi="Times New Roman" w:cs="Times New Roman"/>
          <w:sz w:val="28"/>
          <w:szCs w:val="28"/>
        </w:rPr>
        <w:t xml:space="preserve"> </w:t>
      </w:r>
      <w:r w:rsidR="00174752" w:rsidRPr="00C07FAE">
        <w:rPr>
          <w:rFonts w:ascii="Times New Roman" w:hAnsi="Times New Roman" w:cs="Times New Roman"/>
          <w:sz w:val="28"/>
          <w:szCs w:val="28"/>
        </w:rPr>
        <w:t xml:space="preserve">руководствуясь  статьей 81 Устава муниципального образования Саянский район Красноярского края, </w:t>
      </w:r>
      <w:r w:rsidR="00F626D7" w:rsidRPr="00C07FAE">
        <w:rPr>
          <w:rFonts w:ascii="Times New Roman" w:hAnsi="Times New Roman" w:cs="Times New Roman"/>
          <w:spacing w:val="2"/>
          <w:sz w:val="28"/>
          <w:szCs w:val="28"/>
        </w:rPr>
        <w:t>ПОСТАНОВЛЯЮ:</w:t>
      </w:r>
      <w:r w:rsidR="00507E4A" w:rsidRPr="00C07FAE">
        <w:rPr>
          <w:rFonts w:ascii="Times New Roman" w:hAnsi="Times New Roman" w:cs="Times New Roman"/>
          <w:spacing w:val="2"/>
          <w:sz w:val="28"/>
          <w:szCs w:val="28"/>
        </w:rPr>
        <w:t xml:space="preserve"> </w:t>
      </w:r>
    </w:p>
    <w:p w:rsidR="0011524E" w:rsidRPr="00C07FAE" w:rsidRDefault="00507E4A" w:rsidP="00C07FAE">
      <w:pPr>
        <w:spacing w:after="0" w:line="240" w:lineRule="auto"/>
        <w:ind w:firstLine="709"/>
        <w:jc w:val="both"/>
        <w:rPr>
          <w:rFonts w:ascii="Times New Roman" w:hAnsi="Times New Roman" w:cs="Times New Roman"/>
          <w:spacing w:val="2"/>
          <w:sz w:val="28"/>
          <w:szCs w:val="28"/>
        </w:rPr>
      </w:pPr>
      <w:r w:rsidRPr="00C07FAE">
        <w:rPr>
          <w:rFonts w:ascii="Times New Roman" w:hAnsi="Times New Roman" w:cs="Times New Roman"/>
          <w:spacing w:val="2"/>
          <w:sz w:val="28"/>
          <w:szCs w:val="28"/>
        </w:rPr>
        <w:t xml:space="preserve">1. </w:t>
      </w:r>
      <w:r w:rsidR="005A33C7" w:rsidRPr="00C07FAE">
        <w:rPr>
          <w:rFonts w:ascii="Times New Roman" w:hAnsi="Times New Roman" w:cs="Times New Roman"/>
          <w:spacing w:val="2"/>
          <w:sz w:val="28"/>
          <w:szCs w:val="28"/>
        </w:rPr>
        <w:t xml:space="preserve">Внести изменения в Устав </w:t>
      </w:r>
      <w:r w:rsidRPr="00C07FAE">
        <w:rPr>
          <w:rFonts w:ascii="Times New Roman" w:hAnsi="Times New Roman" w:cs="Times New Roman"/>
          <w:spacing w:val="2"/>
          <w:sz w:val="28"/>
          <w:szCs w:val="28"/>
        </w:rPr>
        <w:t>муниципального бюджетного учреждения Спортивная школа Саянского района, утвержденн</w:t>
      </w:r>
      <w:r w:rsidR="005A33C7" w:rsidRPr="00C07FAE">
        <w:rPr>
          <w:rFonts w:ascii="Times New Roman" w:hAnsi="Times New Roman" w:cs="Times New Roman"/>
          <w:spacing w:val="2"/>
          <w:sz w:val="28"/>
          <w:szCs w:val="28"/>
        </w:rPr>
        <w:t>ого</w:t>
      </w:r>
      <w:r w:rsidR="00C07FAE">
        <w:rPr>
          <w:rFonts w:ascii="Times New Roman" w:hAnsi="Times New Roman" w:cs="Times New Roman"/>
          <w:spacing w:val="2"/>
          <w:sz w:val="28"/>
          <w:szCs w:val="28"/>
        </w:rPr>
        <w:t xml:space="preserve"> </w:t>
      </w:r>
      <w:hyperlink r:id="rId6" w:history="1">
        <w:r w:rsidRPr="00C07FAE">
          <w:rPr>
            <w:rStyle w:val="a9"/>
            <w:rFonts w:ascii="Times New Roman" w:hAnsi="Times New Roman" w:cs="Times New Roman"/>
            <w:color w:val="auto"/>
            <w:spacing w:val="2"/>
            <w:sz w:val="28"/>
            <w:szCs w:val="28"/>
            <w:u w:val="none"/>
          </w:rPr>
          <w:t xml:space="preserve">постановлением Администрации Саянского района от </w:t>
        </w:r>
        <w:r w:rsidR="00D05508" w:rsidRPr="00C07FAE">
          <w:rPr>
            <w:rStyle w:val="a9"/>
            <w:rFonts w:ascii="Times New Roman" w:hAnsi="Times New Roman" w:cs="Times New Roman"/>
            <w:color w:val="auto"/>
            <w:spacing w:val="2"/>
            <w:sz w:val="28"/>
            <w:szCs w:val="28"/>
            <w:u w:val="none"/>
          </w:rPr>
          <w:t>27 декабря 2017</w:t>
        </w:r>
        <w:r w:rsidRPr="00C07FAE">
          <w:rPr>
            <w:rStyle w:val="a9"/>
            <w:rFonts w:ascii="Times New Roman" w:hAnsi="Times New Roman" w:cs="Times New Roman"/>
            <w:color w:val="auto"/>
            <w:spacing w:val="2"/>
            <w:sz w:val="28"/>
            <w:szCs w:val="28"/>
            <w:u w:val="none"/>
          </w:rPr>
          <w:t xml:space="preserve"> года N </w:t>
        </w:r>
        <w:r w:rsidR="00D05508" w:rsidRPr="00C07FAE">
          <w:rPr>
            <w:rStyle w:val="a9"/>
            <w:rFonts w:ascii="Times New Roman" w:hAnsi="Times New Roman" w:cs="Times New Roman"/>
            <w:color w:val="auto"/>
            <w:spacing w:val="2"/>
            <w:sz w:val="28"/>
            <w:szCs w:val="28"/>
            <w:u w:val="none"/>
          </w:rPr>
          <w:t>772-п</w:t>
        </w:r>
      </w:hyperlink>
      <w:r w:rsidR="005A33C7" w:rsidRPr="00C07FAE">
        <w:rPr>
          <w:sz w:val="28"/>
          <w:szCs w:val="28"/>
        </w:rPr>
        <w:t xml:space="preserve"> </w:t>
      </w:r>
      <w:r w:rsidR="00220006" w:rsidRPr="00C07FAE">
        <w:rPr>
          <w:rFonts w:ascii="Times New Roman" w:hAnsi="Times New Roman" w:cs="Times New Roman"/>
          <w:sz w:val="28"/>
          <w:szCs w:val="28"/>
        </w:rPr>
        <w:t xml:space="preserve">«О реорганизации МБОУ ДО ДЮСШ Саянского района в МБУ Спортивная школа Саянского района» </w:t>
      </w:r>
      <w:r w:rsidR="005A33C7" w:rsidRPr="00C07FAE">
        <w:rPr>
          <w:rFonts w:ascii="Times New Roman" w:hAnsi="Times New Roman" w:cs="Times New Roman"/>
          <w:sz w:val="28"/>
          <w:szCs w:val="28"/>
        </w:rPr>
        <w:t>и утвердить в новой редакции согласно приложению к настоящему Постановлению</w:t>
      </w:r>
      <w:r w:rsidRPr="00C07FAE">
        <w:rPr>
          <w:rFonts w:ascii="Times New Roman" w:hAnsi="Times New Roman" w:cs="Times New Roman"/>
          <w:spacing w:val="2"/>
          <w:sz w:val="28"/>
          <w:szCs w:val="28"/>
        </w:rPr>
        <w:t xml:space="preserve">. </w:t>
      </w:r>
    </w:p>
    <w:p w:rsidR="005A33C7" w:rsidRPr="00C07FAE" w:rsidRDefault="00507E4A" w:rsidP="00C07FAE">
      <w:pPr>
        <w:spacing w:after="0" w:line="240" w:lineRule="auto"/>
        <w:ind w:firstLine="709"/>
        <w:jc w:val="both"/>
        <w:rPr>
          <w:rFonts w:ascii="Times New Roman" w:hAnsi="Times New Roman" w:cs="Times New Roman"/>
          <w:spacing w:val="2"/>
          <w:sz w:val="28"/>
          <w:szCs w:val="28"/>
        </w:rPr>
      </w:pPr>
      <w:r w:rsidRPr="00C07FAE">
        <w:rPr>
          <w:rFonts w:ascii="Times New Roman" w:hAnsi="Times New Roman" w:cs="Times New Roman"/>
          <w:spacing w:val="2"/>
          <w:sz w:val="28"/>
          <w:szCs w:val="28"/>
        </w:rPr>
        <w:t xml:space="preserve">2. </w:t>
      </w:r>
      <w:r w:rsidR="005A33C7" w:rsidRPr="00C07FAE">
        <w:rPr>
          <w:rFonts w:ascii="Times New Roman" w:hAnsi="Times New Roman" w:cs="Times New Roman"/>
          <w:spacing w:val="2"/>
          <w:sz w:val="28"/>
          <w:szCs w:val="28"/>
        </w:rPr>
        <w:t>Уполномочить директора МБУ Спортивная школа Саянского района (Патрушев Б.А.) в установленном законом порядке осуществить необходимые действия, связанные с государственной регистрацией Устава.</w:t>
      </w:r>
    </w:p>
    <w:p w:rsidR="00D05508" w:rsidRPr="00C07FAE" w:rsidRDefault="00507E4A" w:rsidP="00C07FAE">
      <w:pPr>
        <w:spacing w:after="0" w:line="240" w:lineRule="auto"/>
        <w:ind w:firstLine="709"/>
        <w:jc w:val="both"/>
        <w:rPr>
          <w:rFonts w:ascii="Times New Roman" w:hAnsi="Times New Roman" w:cs="Times New Roman"/>
          <w:spacing w:val="2"/>
          <w:sz w:val="28"/>
          <w:szCs w:val="28"/>
        </w:rPr>
      </w:pPr>
      <w:r w:rsidRPr="00C07FAE">
        <w:rPr>
          <w:rFonts w:ascii="Times New Roman" w:hAnsi="Times New Roman" w:cs="Times New Roman"/>
          <w:color w:val="2D2D2D"/>
          <w:spacing w:val="2"/>
          <w:sz w:val="28"/>
          <w:szCs w:val="28"/>
        </w:rPr>
        <w:t xml:space="preserve">3. </w:t>
      </w:r>
      <w:proofErr w:type="gramStart"/>
      <w:r w:rsidR="00D05508" w:rsidRPr="00C07FAE">
        <w:rPr>
          <w:rFonts w:ascii="Times New Roman" w:hAnsi="Times New Roman" w:cs="Times New Roman"/>
          <w:sz w:val="28"/>
          <w:szCs w:val="28"/>
        </w:rPr>
        <w:t>Контроль за</w:t>
      </w:r>
      <w:proofErr w:type="gramEnd"/>
      <w:r w:rsidR="00D05508" w:rsidRPr="00C07FAE">
        <w:rPr>
          <w:rFonts w:ascii="Times New Roman" w:hAnsi="Times New Roman" w:cs="Times New Roman"/>
          <w:sz w:val="28"/>
          <w:szCs w:val="28"/>
        </w:rPr>
        <w:t xml:space="preserve"> исполнением настоящего постановления возложить на заместителя главы района по социальным вопросам (И.А. Захаров).</w:t>
      </w:r>
    </w:p>
    <w:p w:rsidR="005A33C7" w:rsidRPr="00C07FAE" w:rsidRDefault="00D05508" w:rsidP="00C07FAE">
      <w:pPr>
        <w:spacing w:after="0" w:line="240" w:lineRule="auto"/>
        <w:ind w:firstLine="709"/>
        <w:jc w:val="both"/>
        <w:rPr>
          <w:rFonts w:ascii="Times New Roman" w:hAnsi="Times New Roman" w:cs="Times New Roman"/>
          <w:sz w:val="28"/>
          <w:szCs w:val="28"/>
        </w:rPr>
      </w:pPr>
      <w:r w:rsidRPr="00C07FAE">
        <w:rPr>
          <w:rFonts w:ascii="Times New Roman" w:hAnsi="Times New Roman" w:cs="Times New Roman"/>
          <w:sz w:val="28"/>
          <w:szCs w:val="28"/>
        </w:rPr>
        <w:t xml:space="preserve">4. </w:t>
      </w:r>
      <w:r w:rsidR="005A33C7" w:rsidRPr="00C07FAE">
        <w:rPr>
          <w:rFonts w:ascii="Times New Roman" w:hAnsi="Times New Roman" w:cs="Times New Roman"/>
          <w:sz w:val="28"/>
          <w:szCs w:val="28"/>
        </w:rPr>
        <w:t xml:space="preserve">Организационно-правовому отделу администрации Саянского района </w:t>
      </w:r>
      <w:proofErr w:type="gramStart"/>
      <w:r w:rsidR="005A33C7" w:rsidRPr="00C07FAE">
        <w:rPr>
          <w:rFonts w:ascii="Times New Roman" w:hAnsi="Times New Roman" w:cs="Times New Roman"/>
          <w:sz w:val="28"/>
          <w:szCs w:val="28"/>
        </w:rPr>
        <w:t>разместить</w:t>
      </w:r>
      <w:proofErr w:type="gramEnd"/>
      <w:r w:rsidR="005A33C7" w:rsidRPr="00C07FAE">
        <w:rPr>
          <w:rFonts w:ascii="Times New Roman" w:hAnsi="Times New Roman" w:cs="Times New Roman"/>
          <w:sz w:val="28"/>
          <w:szCs w:val="28"/>
        </w:rPr>
        <w:t xml:space="preserve"> настоящее постановление на официальном сайте администрации Саянского района </w:t>
      </w:r>
      <w:hyperlink r:id="rId7" w:history="1">
        <w:r w:rsidR="005A33C7" w:rsidRPr="00C07FAE">
          <w:rPr>
            <w:rStyle w:val="a9"/>
            <w:rFonts w:ascii="Times New Roman" w:hAnsi="Times New Roman" w:cs="Times New Roman"/>
            <w:sz w:val="28"/>
            <w:szCs w:val="28"/>
            <w:lang w:val="en-US"/>
          </w:rPr>
          <w:t>www</w:t>
        </w:r>
        <w:r w:rsidR="005A33C7" w:rsidRPr="00C07FAE">
          <w:rPr>
            <w:rStyle w:val="a9"/>
            <w:rFonts w:ascii="Times New Roman" w:hAnsi="Times New Roman" w:cs="Times New Roman"/>
            <w:sz w:val="28"/>
            <w:szCs w:val="28"/>
          </w:rPr>
          <w:t>.</w:t>
        </w:r>
        <w:proofErr w:type="spellStart"/>
        <w:r w:rsidR="005A33C7" w:rsidRPr="00C07FAE">
          <w:rPr>
            <w:rStyle w:val="a9"/>
            <w:rFonts w:ascii="Times New Roman" w:hAnsi="Times New Roman" w:cs="Times New Roman"/>
            <w:sz w:val="28"/>
            <w:szCs w:val="28"/>
            <w:lang w:val="en-US"/>
          </w:rPr>
          <w:t>adm</w:t>
        </w:r>
        <w:proofErr w:type="spellEnd"/>
        <w:r w:rsidR="005A33C7" w:rsidRPr="00C07FAE">
          <w:rPr>
            <w:rStyle w:val="a9"/>
            <w:rFonts w:ascii="Times New Roman" w:hAnsi="Times New Roman" w:cs="Times New Roman"/>
            <w:sz w:val="28"/>
            <w:szCs w:val="28"/>
          </w:rPr>
          <w:t>-</w:t>
        </w:r>
        <w:proofErr w:type="spellStart"/>
        <w:r w:rsidR="005A33C7" w:rsidRPr="00C07FAE">
          <w:rPr>
            <w:rStyle w:val="a9"/>
            <w:rFonts w:ascii="Times New Roman" w:hAnsi="Times New Roman" w:cs="Times New Roman"/>
            <w:sz w:val="28"/>
            <w:szCs w:val="28"/>
            <w:lang w:val="en-US"/>
          </w:rPr>
          <w:t>sayany</w:t>
        </w:r>
        <w:proofErr w:type="spellEnd"/>
        <w:r w:rsidR="005A33C7" w:rsidRPr="00C07FAE">
          <w:rPr>
            <w:rStyle w:val="a9"/>
            <w:rFonts w:ascii="Times New Roman" w:hAnsi="Times New Roman" w:cs="Times New Roman"/>
            <w:sz w:val="28"/>
            <w:szCs w:val="28"/>
          </w:rPr>
          <w:t>.</w:t>
        </w:r>
        <w:proofErr w:type="spellStart"/>
        <w:r w:rsidR="005A33C7" w:rsidRPr="00C07FAE">
          <w:rPr>
            <w:rStyle w:val="a9"/>
            <w:rFonts w:ascii="Times New Roman" w:hAnsi="Times New Roman" w:cs="Times New Roman"/>
            <w:sz w:val="28"/>
            <w:szCs w:val="28"/>
            <w:lang w:val="en-US"/>
          </w:rPr>
          <w:t>ru</w:t>
        </w:r>
        <w:proofErr w:type="spellEnd"/>
      </w:hyperlink>
      <w:r w:rsidR="005A33C7" w:rsidRPr="00C07FAE">
        <w:rPr>
          <w:rFonts w:ascii="Times New Roman" w:hAnsi="Times New Roman" w:cs="Times New Roman"/>
          <w:sz w:val="28"/>
          <w:szCs w:val="28"/>
        </w:rPr>
        <w:t>.</w:t>
      </w:r>
    </w:p>
    <w:p w:rsidR="005A33C7" w:rsidRPr="00C07FAE" w:rsidRDefault="005A33C7" w:rsidP="00C07FAE">
      <w:pPr>
        <w:spacing w:after="0" w:line="240" w:lineRule="auto"/>
        <w:ind w:firstLine="709"/>
        <w:jc w:val="both"/>
        <w:rPr>
          <w:rFonts w:ascii="Times New Roman" w:hAnsi="Times New Roman" w:cs="Times New Roman"/>
          <w:sz w:val="28"/>
          <w:szCs w:val="28"/>
        </w:rPr>
      </w:pPr>
      <w:r w:rsidRPr="00C07FAE">
        <w:rPr>
          <w:rFonts w:ascii="Times New Roman" w:hAnsi="Times New Roman" w:cs="Times New Roman"/>
          <w:sz w:val="28"/>
          <w:szCs w:val="28"/>
        </w:rPr>
        <w:t>5. Настоящее постановление вступает в силу со дня его подписания и подлежит опубликованию в общественно-политической газете Саянского района «</w:t>
      </w:r>
      <w:proofErr w:type="spellStart"/>
      <w:r w:rsidRPr="00C07FAE">
        <w:rPr>
          <w:rFonts w:ascii="Times New Roman" w:hAnsi="Times New Roman" w:cs="Times New Roman"/>
          <w:sz w:val="28"/>
          <w:szCs w:val="28"/>
        </w:rPr>
        <w:t>Присаянье</w:t>
      </w:r>
      <w:proofErr w:type="spellEnd"/>
      <w:r w:rsidRPr="00C07FAE">
        <w:rPr>
          <w:rFonts w:ascii="Times New Roman" w:hAnsi="Times New Roman" w:cs="Times New Roman"/>
          <w:sz w:val="28"/>
          <w:szCs w:val="28"/>
        </w:rPr>
        <w:t>».</w:t>
      </w:r>
    </w:p>
    <w:p w:rsidR="00F626D7" w:rsidRPr="00C07FAE" w:rsidRDefault="00F626D7" w:rsidP="00D05508">
      <w:pPr>
        <w:spacing w:after="0" w:line="240" w:lineRule="auto"/>
        <w:jc w:val="both"/>
        <w:rPr>
          <w:rFonts w:ascii="Times New Roman" w:hAnsi="Times New Roman" w:cs="Times New Roman"/>
          <w:sz w:val="28"/>
          <w:szCs w:val="28"/>
        </w:rPr>
      </w:pPr>
    </w:p>
    <w:p w:rsidR="00C07FAE" w:rsidRPr="00C07FAE" w:rsidRDefault="00C07FAE" w:rsidP="00D05508">
      <w:pPr>
        <w:spacing w:after="0" w:line="240" w:lineRule="auto"/>
        <w:jc w:val="both"/>
        <w:rPr>
          <w:rFonts w:ascii="Times New Roman" w:hAnsi="Times New Roman" w:cs="Times New Roman"/>
          <w:sz w:val="28"/>
          <w:szCs w:val="28"/>
        </w:rPr>
      </w:pPr>
    </w:p>
    <w:p w:rsidR="00D05508" w:rsidRPr="00C07FAE" w:rsidRDefault="00D05508" w:rsidP="00C07FAE">
      <w:pPr>
        <w:pStyle w:val="a5"/>
        <w:spacing w:after="0" w:line="240" w:lineRule="auto"/>
        <w:ind w:left="-142"/>
        <w:jc w:val="both"/>
        <w:rPr>
          <w:rFonts w:ascii="Times New Roman" w:hAnsi="Times New Roman" w:cs="Times New Roman"/>
          <w:sz w:val="28"/>
          <w:szCs w:val="28"/>
        </w:rPr>
      </w:pPr>
      <w:r w:rsidRPr="00C07FAE">
        <w:rPr>
          <w:rFonts w:ascii="Times New Roman" w:hAnsi="Times New Roman" w:cs="Times New Roman"/>
          <w:sz w:val="28"/>
          <w:szCs w:val="28"/>
        </w:rPr>
        <w:t xml:space="preserve">Глава Саянского района                      </w:t>
      </w:r>
      <w:r w:rsidR="00C07FAE">
        <w:rPr>
          <w:rFonts w:ascii="Times New Roman" w:hAnsi="Times New Roman" w:cs="Times New Roman"/>
          <w:sz w:val="28"/>
          <w:szCs w:val="28"/>
        </w:rPr>
        <w:t xml:space="preserve">             </w:t>
      </w:r>
      <w:r w:rsidR="00F626D7" w:rsidRPr="00C07FAE">
        <w:rPr>
          <w:rFonts w:ascii="Times New Roman" w:hAnsi="Times New Roman" w:cs="Times New Roman"/>
          <w:sz w:val="28"/>
          <w:szCs w:val="28"/>
        </w:rPr>
        <w:t xml:space="preserve">   </w:t>
      </w:r>
      <w:r w:rsidRPr="00C07FAE">
        <w:rPr>
          <w:rFonts w:ascii="Times New Roman" w:hAnsi="Times New Roman" w:cs="Times New Roman"/>
          <w:sz w:val="28"/>
          <w:szCs w:val="28"/>
        </w:rPr>
        <w:t xml:space="preserve">                                И.В. Данилин</w:t>
      </w:r>
    </w:p>
    <w:tbl>
      <w:tblPr>
        <w:tblpPr w:leftFromText="180" w:rightFromText="180" w:horzAnchor="margin" w:tblpY="534"/>
        <w:tblW w:w="0" w:type="auto"/>
        <w:tblLook w:val="01E0"/>
      </w:tblPr>
      <w:tblGrid>
        <w:gridCol w:w="4786"/>
        <w:gridCol w:w="4784"/>
      </w:tblGrid>
      <w:tr w:rsidR="00A34697" w:rsidRPr="00420709" w:rsidTr="00A34697">
        <w:trPr>
          <w:trHeight w:val="2268"/>
        </w:trPr>
        <w:tc>
          <w:tcPr>
            <w:tcW w:w="4786" w:type="dxa"/>
          </w:tcPr>
          <w:p w:rsidR="00A34697" w:rsidRPr="00420709" w:rsidRDefault="00A34697" w:rsidP="003E781E">
            <w:pPr>
              <w:pStyle w:val="ConsPlusNonformat"/>
              <w:ind w:firstLine="709"/>
              <w:jc w:val="center"/>
              <w:rPr>
                <w:rFonts w:ascii="Times New Roman" w:hAnsi="Times New Roman" w:cs="Times New Roman"/>
                <w:sz w:val="28"/>
                <w:szCs w:val="28"/>
              </w:rPr>
            </w:pPr>
          </w:p>
        </w:tc>
        <w:tc>
          <w:tcPr>
            <w:tcW w:w="4784" w:type="dxa"/>
          </w:tcPr>
          <w:p w:rsidR="00A34697" w:rsidRDefault="00A34697" w:rsidP="003E781E">
            <w:pPr>
              <w:pStyle w:val="ConsPlusNonformat"/>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A34697" w:rsidRDefault="00A34697" w:rsidP="003E781E">
            <w:pPr>
              <w:pStyle w:val="ConsPlusNonformat"/>
              <w:rPr>
                <w:rFonts w:ascii="Times New Roman" w:hAnsi="Times New Roman" w:cs="Times New Roman"/>
                <w:sz w:val="28"/>
                <w:szCs w:val="28"/>
              </w:rPr>
            </w:pPr>
            <w:r>
              <w:rPr>
                <w:rFonts w:ascii="Times New Roman" w:hAnsi="Times New Roman" w:cs="Times New Roman"/>
                <w:sz w:val="28"/>
                <w:szCs w:val="28"/>
              </w:rPr>
              <w:t>администрации Саянского района</w:t>
            </w:r>
          </w:p>
          <w:p w:rsidR="00A34697" w:rsidRDefault="00A34697" w:rsidP="003E781E">
            <w:pPr>
              <w:pStyle w:val="ConsPlusNonformat"/>
              <w:rPr>
                <w:rFonts w:ascii="Times New Roman" w:hAnsi="Times New Roman" w:cs="Times New Roman"/>
                <w:sz w:val="28"/>
                <w:szCs w:val="28"/>
              </w:rPr>
            </w:pPr>
            <w:r>
              <w:rPr>
                <w:rFonts w:ascii="Times New Roman" w:hAnsi="Times New Roman" w:cs="Times New Roman"/>
                <w:sz w:val="28"/>
                <w:szCs w:val="28"/>
              </w:rPr>
              <w:t xml:space="preserve">от  </w:t>
            </w:r>
            <w:r w:rsidR="008E7924">
              <w:rPr>
                <w:rFonts w:ascii="Times New Roman" w:hAnsi="Times New Roman" w:cs="Times New Roman"/>
                <w:sz w:val="28"/>
                <w:szCs w:val="28"/>
              </w:rPr>
              <w:t>16.05.</w:t>
            </w:r>
            <w:r>
              <w:rPr>
                <w:rFonts w:ascii="Times New Roman" w:hAnsi="Times New Roman" w:cs="Times New Roman"/>
                <w:sz w:val="28"/>
                <w:szCs w:val="28"/>
              </w:rPr>
              <w:t>2018 г.</w:t>
            </w:r>
          </w:p>
          <w:p w:rsidR="00A34697" w:rsidRPr="00420709" w:rsidRDefault="00A34697" w:rsidP="00A3469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8E7924">
              <w:rPr>
                <w:rFonts w:ascii="Times New Roman" w:hAnsi="Times New Roman" w:cs="Times New Roman"/>
                <w:sz w:val="28"/>
                <w:szCs w:val="28"/>
              </w:rPr>
              <w:t>340-п</w:t>
            </w:r>
          </w:p>
          <w:p w:rsidR="00A34697" w:rsidRPr="00420709" w:rsidRDefault="00A34697" w:rsidP="003E781E">
            <w:pPr>
              <w:pStyle w:val="ConsPlusNonformat"/>
              <w:ind w:left="460" w:firstLine="709"/>
              <w:jc w:val="center"/>
              <w:rPr>
                <w:rFonts w:ascii="Times New Roman" w:hAnsi="Times New Roman" w:cs="Times New Roman"/>
                <w:sz w:val="28"/>
                <w:szCs w:val="28"/>
              </w:rPr>
            </w:pPr>
          </w:p>
          <w:p w:rsidR="00A34697" w:rsidRPr="00420709" w:rsidRDefault="00A34697" w:rsidP="003E781E">
            <w:pPr>
              <w:pStyle w:val="ConsPlusNonformat"/>
              <w:ind w:left="460" w:firstLine="709"/>
              <w:jc w:val="center"/>
              <w:rPr>
                <w:rFonts w:ascii="Times New Roman" w:hAnsi="Times New Roman" w:cs="Times New Roman"/>
                <w:sz w:val="28"/>
                <w:szCs w:val="28"/>
              </w:rPr>
            </w:pPr>
          </w:p>
          <w:p w:rsidR="00A34697" w:rsidRPr="00420709" w:rsidRDefault="00A34697" w:rsidP="003E781E">
            <w:pPr>
              <w:pStyle w:val="ConsPlusNonformat"/>
              <w:ind w:left="460" w:firstLine="709"/>
              <w:jc w:val="center"/>
              <w:rPr>
                <w:rFonts w:ascii="Times New Roman" w:hAnsi="Times New Roman" w:cs="Times New Roman"/>
                <w:sz w:val="28"/>
                <w:szCs w:val="28"/>
              </w:rPr>
            </w:pPr>
          </w:p>
          <w:p w:rsidR="00A34697" w:rsidRPr="00420709" w:rsidRDefault="00A34697" w:rsidP="003E781E">
            <w:pPr>
              <w:pStyle w:val="ConsPlusNonformat"/>
              <w:ind w:left="460" w:firstLine="709"/>
              <w:jc w:val="center"/>
              <w:rPr>
                <w:rFonts w:ascii="Times New Roman" w:hAnsi="Times New Roman" w:cs="Times New Roman"/>
                <w:sz w:val="28"/>
                <w:szCs w:val="28"/>
              </w:rPr>
            </w:pPr>
          </w:p>
        </w:tc>
      </w:tr>
    </w:tbl>
    <w:p w:rsidR="00A34697" w:rsidRDefault="00A34697" w:rsidP="00A34697">
      <w:pPr>
        <w:pStyle w:val="ConsPlusNonformat"/>
        <w:jc w:val="center"/>
        <w:rPr>
          <w:rFonts w:ascii="Times New Roman" w:hAnsi="Times New Roman" w:cs="Times New Roman"/>
          <w:b/>
          <w:sz w:val="28"/>
          <w:szCs w:val="28"/>
        </w:rPr>
      </w:pPr>
    </w:p>
    <w:p w:rsidR="00C07FAE" w:rsidRDefault="00C07FAE" w:rsidP="00A34697">
      <w:pPr>
        <w:pStyle w:val="ConsPlusNonformat"/>
        <w:jc w:val="center"/>
        <w:rPr>
          <w:rFonts w:ascii="Times New Roman" w:hAnsi="Times New Roman" w:cs="Times New Roman"/>
          <w:b/>
          <w:sz w:val="28"/>
          <w:szCs w:val="28"/>
        </w:rPr>
      </w:pPr>
    </w:p>
    <w:p w:rsidR="00C07FAE" w:rsidRPr="00420709" w:rsidRDefault="00C07FAE" w:rsidP="00A34697">
      <w:pPr>
        <w:pStyle w:val="ConsPlusNonformat"/>
        <w:jc w:val="center"/>
        <w:rPr>
          <w:rFonts w:ascii="Times New Roman" w:hAnsi="Times New Roman" w:cs="Times New Roman"/>
          <w:b/>
          <w:sz w:val="28"/>
          <w:szCs w:val="28"/>
        </w:rPr>
      </w:pPr>
    </w:p>
    <w:p w:rsidR="00A34697" w:rsidRPr="00420709" w:rsidRDefault="00A34697" w:rsidP="00A34697">
      <w:pPr>
        <w:pStyle w:val="ConsPlusNonformat"/>
        <w:jc w:val="center"/>
        <w:rPr>
          <w:rFonts w:ascii="Times New Roman" w:hAnsi="Times New Roman" w:cs="Times New Roman"/>
          <w:b/>
          <w:sz w:val="28"/>
          <w:szCs w:val="28"/>
        </w:rPr>
      </w:pPr>
    </w:p>
    <w:p w:rsidR="00A34697" w:rsidRPr="00420709" w:rsidRDefault="00A34697" w:rsidP="00A34697">
      <w:pPr>
        <w:pStyle w:val="ConsPlusNonformat"/>
        <w:jc w:val="center"/>
        <w:rPr>
          <w:rFonts w:ascii="Times New Roman" w:hAnsi="Times New Roman" w:cs="Times New Roman"/>
          <w:b/>
          <w:sz w:val="28"/>
          <w:szCs w:val="28"/>
        </w:rPr>
      </w:pPr>
      <w:r w:rsidRPr="00420709">
        <w:rPr>
          <w:rFonts w:ascii="Times New Roman" w:hAnsi="Times New Roman" w:cs="Times New Roman"/>
          <w:b/>
          <w:sz w:val="28"/>
          <w:szCs w:val="28"/>
        </w:rPr>
        <w:t>УСТАВ</w:t>
      </w:r>
    </w:p>
    <w:p w:rsidR="00A34697" w:rsidRPr="00420709" w:rsidRDefault="00A34697" w:rsidP="00A34697">
      <w:pPr>
        <w:pStyle w:val="ConsPlusNonformat"/>
        <w:jc w:val="center"/>
        <w:rPr>
          <w:rFonts w:ascii="Times New Roman" w:hAnsi="Times New Roman" w:cs="Times New Roman"/>
          <w:sz w:val="28"/>
          <w:szCs w:val="28"/>
        </w:rPr>
      </w:pPr>
    </w:p>
    <w:p w:rsidR="00A34697" w:rsidRDefault="00A34697" w:rsidP="00A34697">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учреждения</w:t>
      </w:r>
    </w:p>
    <w:p w:rsidR="00A34697" w:rsidRPr="00420709" w:rsidRDefault="00A34697" w:rsidP="00A34697">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 Спортивная школа Саянского района</w:t>
      </w:r>
    </w:p>
    <w:p w:rsidR="00A34697" w:rsidRPr="00420709" w:rsidRDefault="00A34697" w:rsidP="00A34697">
      <w:pPr>
        <w:autoSpaceDE w:val="0"/>
        <w:autoSpaceDN w:val="0"/>
        <w:adjustRightInd w:val="0"/>
        <w:jc w:val="center"/>
        <w:rPr>
          <w:rFonts w:ascii="Times New Roman" w:hAnsi="Times New Roman"/>
          <w:b/>
          <w:bCs/>
          <w:color w:val="000080"/>
          <w:sz w:val="28"/>
          <w:szCs w:val="28"/>
        </w:rPr>
      </w:pPr>
    </w:p>
    <w:p w:rsidR="00A34697" w:rsidRPr="00420709" w:rsidRDefault="00A34697" w:rsidP="00A34697">
      <w:pPr>
        <w:autoSpaceDE w:val="0"/>
        <w:autoSpaceDN w:val="0"/>
        <w:adjustRightInd w:val="0"/>
        <w:jc w:val="center"/>
        <w:rPr>
          <w:rFonts w:ascii="Times New Roman" w:hAnsi="Times New Roman"/>
          <w:b/>
          <w:bCs/>
          <w:color w:val="000080"/>
          <w:sz w:val="28"/>
          <w:szCs w:val="28"/>
        </w:rPr>
      </w:pPr>
    </w:p>
    <w:p w:rsidR="00A34697" w:rsidRPr="00420709" w:rsidRDefault="00A34697" w:rsidP="00A34697">
      <w:pPr>
        <w:autoSpaceDE w:val="0"/>
        <w:autoSpaceDN w:val="0"/>
        <w:adjustRightInd w:val="0"/>
        <w:jc w:val="center"/>
        <w:rPr>
          <w:rFonts w:ascii="Times New Roman" w:hAnsi="Times New Roman"/>
          <w:b/>
          <w:bCs/>
          <w:color w:val="000080"/>
          <w:sz w:val="28"/>
          <w:szCs w:val="28"/>
        </w:rPr>
      </w:pPr>
    </w:p>
    <w:p w:rsidR="00A34697" w:rsidRPr="00420709" w:rsidRDefault="00A34697" w:rsidP="00A34697">
      <w:pPr>
        <w:autoSpaceDE w:val="0"/>
        <w:autoSpaceDN w:val="0"/>
        <w:adjustRightInd w:val="0"/>
        <w:jc w:val="center"/>
        <w:rPr>
          <w:rFonts w:ascii="Times New Roman" w:hAnsi="Times New Roman"/>
          <w:b/>
          <w:bCs/>
          <w:color w:val="000080"/>
          <w:sz w:val="28"/>
          <w:szCs w:val="28"/>
        </w:rPr>
      </w:pPr>
    </w:p>
    <w:p w:rsidR="00A34697" w:rsidRPr="00420709" w:rsidRDefault="00A34697" w:rsidP="00A34697">
      <w:pPr>
        <w:autoSpaceDE w:val="0"/>
        <w:autoSpaceDN w:val="0"/>
        <w:adjustRightInd w:val="0"/>
        <w:jc w:val="center"/>
        <w:rPr>
          <w:rFonts w:ascii="Times New Roman" w:hAnsi="Times New Roman"/>
          <w:b/>
          <w:bCs/>
          <w:color w:val="000080"/>
          <w:sz w:val="28"/>
          <w:szCs w:val="28"/>
        </w:rPr>
      </w:pPr>
    </w:p>
    <w:p w:rsidR="00A34697" w:rsidRPr="00420709" w:rsidRDefault="00A34697" w:rsidP="00A34697">
      <w:pPr>
        <w:autoSpaceDE w:val="0"/>
        <w:autoSpaceDN w:val="0"/>
        <w:adjustRightInd w:val="0"/>
        <w:rPr>
          <w:rFonts w:ascii="Times New Roman" w:hAnsi="Times New Roman"/>
          <w:b/>
          <w:bCs/>
          <w:color w:val="000080"/>
          <w:sz w:val="28"/>
          <w:szCs w:val="28"/>
        </w:rPr>
      </w:pPr>
    </w:p>
    <w:p w:rsidR="00A34697" w:rsidRPr="00420709" w:rsidRDefault="00A34697" w:rsidP="00A34697">
      <w:pPr>
        <w:autoSpaceDE w:val="0"/>
        <w:autoSpaceDN w:val="0"/>
        <w:adjustRightInd w:val="0"/>
        <w:jc w:val="center"/>
        <w:rPr>
          <w:rFonts w:ascii="Times New Roman" w:hAnsi="Times New Roman"/>
          <w:b/>
          <w:bCs/>
          <w:color w:val="000080"/>
          <w:sz w:val="28"/>
          <w:szCs w:val="28"/>
        </w:rPr>
      </w:pPr>
    </w:p>
    <w:p w:rsidR="00A34697" w:rsidRDefault="00A34697" w:rsidP="00A34697">
      <w:pPr>
        <w:autoSpaceDE w:val="0"/>
        <w:autoSpaceDN w:val="0"/>
        <w:adjustRightInd w:val="0"/>
        <w:rPr>
          <w:rFonts w:ascii="Times New Roman" w:hAnsi="Times New Roman"/>
          <w:b/>
          <w:bCs/>
          <w:color w:val="000080"/>
          <w:sz w:val="28"/>
          <w:szCs w:val="28"/>
        </w:rPr>
      </w:pPr>
    </w:p>
    <w:p w:rsidR="00A34697" w:rsidRDefault="00A34697" w:rsidP="00A34697">
      <w:pPr>
        <w:autoSpaceDE w:val="0"/>
        <w:autoSpaceDN w:val="0"/>
        <w:adjustRightInd w:val="0"/>
        <w:rPr>
          <w:rFonts w:ascii="Times New Roman" w:hAnsi="Times New Roman"/>
          <w:b/>
          <w:bCs/>
          <w:color w:val="000080"/>
          <w:sz w:val="28"/>
          <w:szCs w:val="28"/>
        </w:rPr>
      </w:pPr>
    </w:p>
    <w:p w:rsidR="00A34697" w:rsidRDefault="00A34697" w:rsidP="00A34697">
      <w:pPr>
        <w:autoSpaceDE w:val="0"/>
        <w:autoSpaceDN w:val="0"/>
        <w:adjustRightInd w:val="0"/>
        <w:rPr>
          <w:rFonts w:ascii="Times New Roman" w:hAnsi="Times New Roman"/>
          <w:b/>
          <w:bCs/>
          <w:color w:val="000080"/>
          <w:sz w:val="28"/>
          <w:szCs w:val="28"/>
        </w:rPr>
      </w:pPr>
    </w:p>
    <w:p w:rsidR="00A34697" w:rsidRDefault="00A34697" w:rsidP="00A34697">
      <w:pPr>
        <w:autoSpaceDE w:val="0"/>
        <w:autoSpaceDN w:val="0"/>
        <w:adjustRightInd w:val="0"/>
        <w:rPr>
          <w:rFonts w:ascii="Times New Roman" w:hAnsi="Times New Roman"/>
          <w:b/>
          <w:bCs/>
          <w:color w:val="000080"/>
          <w:sz w:val="28"/>
          <w:szCs w:val="28"/>
        </w:rPr>
      </w:pPr>
    </w:p>
    <w:p w:rsidR="00A34697" w:rsidRDefault="00A34697" w:rsidP="00A34697">
      <w:pPr>
        <w:autoSpaceDE w:val="0"/>
        <w:autoSpaceDN w:val="0"/>
        <w:adjustRightInd w:val="0"/>
        <w:rPr>
          <w:rFonts w:ascii="Times New Roman" w:hAnsi="Times New Roman"/>
          <w:b/>
          <w:bCs/>
          <w:color w:val="000080"/>
          <w:sz w:val="28"/>
          <w:szCs w:val="28"/>
        </w:rPr>
      </w:pPr>
    </w:p>
    <w:p w:rsidR="00A34697" w:rsidRDefault="00A34697" w:rsidP="00A34697">
      <w:pPr>
        <w:autoSpaceDE w:val="0"/>
        <w:autoSpaceDN w:val="0"/>
        <w:adjustRightInd w:val="0"/>
        <w:rPr>
          <w:rFonts w:ascii="Times New Roman" w:hAnsi="Times New Roman"/>
          <w:b/>
          <w:bCs/>
          <w:color w:val="000080"/>
          <w:sz w:val="28"/>
          <w:szCs w:val="28"/>
        </w:rPr>
      </w:pPr>
    </w:p>
    <w:p w:rsidR="00A34697" w:rsidRDefault="00A34697" w:rsidP="00A34697">
      <w:pPr>
        <w:autoSpaceDE w:val="0"/>
        <w:autoSpaceDN w:val="0"/>
        <w:adjustRightInd w:val="0"/>
        <w:rPr>
          <w:rFonts w:ascii="Times New Roman" w:hAnsi="Times New Roman"/>
          <w:b/>
          <w:bCs/>
          <w:color w:val="000080"/>
          <w:sz w:val="28"/>
          <w:szCs w:val="28"/>
        </w:rPr>
      </w:pPr>
    </w:p>
    <w:p w:rsidR="00A34697" w:rsidRDefault="00A34697" w:rsidP="00A34697">
      <w:pPr>
        <w:autoSpaceDE w:val="0"/>
        <w:autoSpaceDN w:val="0"/>
        <w:adjustRightInd w:val="0"/>
        <w:rPr>
          <w:rFonts w:ascii="Times New Roman" w:hAnsi="Times New Roman"/>
          <w:b/>
          <w:bCs/>
          <w:color w:val="000080"/>
          <w:sz w:val="28"/>
          <w:szCs w:val="28"/>
        </w:rPr>
      </w:pPr>
    </w:p>
    <w:p w:rsidR="00A34697" w:rsidRPr="00F0459A" w:rsidRDefault="00A34697" w:rsidP="00A34697">
      <w:pPr>
        <w:pStyle w:val="ConsPlusNonformat"/>
        <w:jc w:val="center"/>
        <w:rPr>
          <w:rFonts w:ascii="Times New Roman" w:hAnsi="Times New Roman" w:cs="Times New Roman"/>
          <w:sz w:val="28"/>
          <w:szCs w:val="28"/>
        </w:rPr>
      </w:pPr>
      <w:r w:rsidRPr="00F0459A">
        <w:rPr>
          <w:rFonts w:ascii="Times New Roman" w:hAnsi="Times New Roman" w:cs="Times New Roman"/>
          <w:sz w:val="28"/>
          <w:szCs w:val="28"/>
        </w:rPr>
        <w:t>с. Агинское</w:t>
      </w:r>
    </w:p>
    <w:p w:rsidR="00A34697" w:rsidRPr="00F0459A" w:rsidRDefault="00A34697" w:rsidP="00A34697">
      <w:pPr>
        <w:pStyle w:val="ConsPlusNonformat"/>
        <w:jc w:val="center"/>
        <w:rPr>
          <w:rFonts w:ascii="Times New Roman" w:hAnsi="Times New Roman" w:cs="Times New Roman"/>
          <w:sz w:val="28"/>
          <w:szCs w:val="28"/>
        </w:rPr>
      </w:pPr>
      <w:r w:rsidRPr="00F0459A">
        <w:rPr>
          <w:rFonts w:ascii="Times New Roman" w:hAnsi="Times New Roman" w:cs="Times New Roman"/>
          <w:sz w:val="28"/>
          <w:szCs w:val="28"/>
        </w:rPr>
        <w:t>201</w:t>
      </w:r>
      <w:r>
        <w:rPr>
          <w:rFonts w:ascii="Times New Roman" w:hAnsi="Times New Roman" w:cs="Times New Roman"/>
          <w:sz w:val="28"/>
          <w:szCs w:val="28"/>
        </w:rPr>
        <w:t>8</w:t>
      </w:r>
      <w:r w:rsidRPr="00F0459A">
        <w:rPr>
          <w:rFonts w:ascii="Times New Roman" w:hAnsi="Times New Roman" w:cs="Times New Roman"/>
          <w:sz w:val="28"/>
          <w:szCs w:val="28"/>
        </w:rPr>
        <w:t xml:space="preserve"> год.</w:t>
      </w:r>
    </w:p>
    <w:p w:rsidR="00A34697" w:rsidRPr="00F0459A" w:rsidRDefault="00A34697" w:rsidP="00A34697">
      <w:pPr>
        <w:pStyle w:val="ConsPlusNonformat"/>
        <w:numPr>
          <w:ilvl w:val="0"/>
          <w:numId w:val="5"/>
        </w:numPr>
        <w:ind w:left="0" w:firstLine="426"/>
        <w:jc w:val="center"/>
        <w:rPr>
          <w:rFonts w:ascii="Times New Roman" w:hAnsi="Times New Roman" w:cs="Times New Roman"/>
          <w:b/>
          <w:sz w:val="28"/>
          <w:szCs w:val="28"/>
        </w:rPr>
      </w:pPr>
      <w:r w:rsidRPr="00F0459A">
        <w:rPr>
          <w:rFonts w:ascii="Times New Roman" w:hAnsi="Times New Roman" w:cs="Times New Roman"/>
          <w:b/>
          <w:sz w:val="28"/>
          <w:szCs w:val="28"/>
        </w:rPr>
        <w:lastRenderedPageBreak/>
        <w:t>ОБЩИЕ ПОЛОЖЕНИЯ</w:t>
      </w:r>
      <w:r w:rsidRPr="00F0459A">
        <w:rPr>
          <w:rFonts w:ascii="Times New Roman" w:hAnsi="Times New Roman" w:cs="Times New Roman"/>
          <w:b/>
          <w:sz w:val="28"/>
          <w:szCs w:val="28"/>
        </w:rPr>
        <w:tab/>
      </w:r>
    </w:p>
    <w:p w:rsidR="00A34697" w:rsidRPr="00D76294" w:rsidRDefault="00A34697" w:rsidP="00A34697">
      <w:pPr>
        <w:pStyle w:val="ConsPlusNonformat"/>
        <w:jc w:val="center"/>
        <w:rPr>
          <w:rFonts w:ascii="Times New Roman" w:hAnsi="Times New Roman" w:cs="Times New Roman"/>
          <w:b/>
          <w:sz w:val="26"/>
          <w:szCs w:val="26"/>
        </w:rPr>
      </w:pP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1.1. Настоящий устав регламентирует деятельность муниципального  бюджетного учреждения  Спортивная школа Саянского района (далее - Учреждение).</w:t>
      </w: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 xml:space="preserve">Учреждение является некоммерческой организацией и осуществляет свою деятельность в соответствии с законодательством Российской Федерации и настоящим  Уставом. </w:t>
      </w: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1.2. Учреждение является правопреемником муниципального бюджетного образовательного учреждения дополнительного образования «Детско-юношеская спортивная школа Саянского района».</w:t>
      </w: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 xml:space="preserve">1.3.   Полное официальное наименование Учреждения: </w:t>
      </w:r>
      <w:r>
        <w:rPr>
          <w:rFonts w:ascii="Times New Roman" w:hAnsi="Times New Roman" w:cs="Times New Roman"/>
          <w:sz w:val="28"/>
          <w:szCs w:val="28"/>
        </w:rPr>
        <w:t>м</w:t>
      </w:r>
      <w:r w:rsidRPr="00F0459A">
        <w:rPr>
          <w:rFonts w:ascii="Times New Roman" w:hAnsi="Times New Roman" w:cs="Times New Roman"/>
          <w:sz w:val="28"/>
          <w:szCs w:val="28"/>
        </w:rPr>
        <w:t>униципальное бюджетное учреждение Спортивная школа Саянского района. Сокращенное официальное наименование Учреждения: МБУ СШ  Саянского района.</w:t>
      </w: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1.4.  Учредителем Учреждения является администрация Саянского района</w:t>
      </w:r>
      <w:proofErr w:type="gramStart"/>
      <w:r w:rsidRPr="00F0459A">
        <w:rPr>
          <w:rFonts w:ascii="Times New Roman" w:hAnsi="Times New Roman" w:cs="Times New Roman"/>
          <w:sz w:val="28"/>
          <w:szCs w:val="28"/>
        </w:rPr>
        <w:t>.</w:t>
      </w:r>
      <w:proofErr w:type="gramEnd"/>
      <w:r w:rsidRPr="00F0459A">
        <w:rPr>
          <w:rFonts w:ascii="Times New Roman" w:hAnsi="Times New Roman" w:cs="Times New Roman"/>
          <w:sz w:val="28"/>
          <w:szCs w:val="28"/>
        </w:rPr>
        <w:t xml:space="preserve"> (</w:t>
      </w:r>
      <w:proofErr w:type="gramStart"/>
      <w:r w:rsidRPr="00F0459A">
        <w:rPr>
          <w:rFonts w:ascii="Times New Roman" w:hAnsi="Times New Roman" w:cs="Times New Roman"/>
          <w:sz w:val="28"/>
          <w:szCs w:val="28"/>
        </w:rPr>
        <w:t>д</w:t>
      </w:r>
      <w:proofErr w:type="gramEnd"/>
      <w:r w:rsidRPr="00F0459A">
        <w:rPr>
          <w:rFonts w:ascii="Times New Roman" w:hAnsi="Times New Roman" w:cs="Times New Roman"/>
          <w:sz w:val="28"/>
          <w:szCs w:val="28"/>
        </w:rPr>
        <w:t xml:space="preserve">алее - Учредитель).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Место нахождения Учредителя: 663580, Красноярский край, Саянский район, с. Агинское, ул. </w:t>
      </w:r>
      <w:proofErr w:type="gramStart"/>
      <w:r w:rsidRPr="00F0459A">
        <w:rPr>
          <w:rFonts w:ascii="Times New Roman" w:hAnsi="Times New Roman" w:cs="Times New Roman"/>
          <w:sz w:val="28"/>
          <w:szCs w:val="28"/>
        </w:rPr>
        <w:t>Советская</w:t>
      </w:r>
      <w:proofErr w:type="gramEnd"/>
      <w:r w:rsidRPr="00F0459A">
        <w:rPr>
          <w:rFonts w:ascii="Times New Roman" w:hAnsi="Times New Roman" w:cs="Times New Roman"/>
          <w:sz w:val="28"/>
          <w:szCs w:val="28"/>
        </w:rPr>
        <w:t>, 151.</w:t>
      </w:r>
    </w:p>
    <w:p w:rsidR="00A34697" w:rsidRPr="00F0459A" w:rsidRDefault="00A34697" w:rsidP="00A34697">
      <w:pPr>
        <w:pStyle w:val="ConsPlusNonformat"/>
        <w:ind w:firstLine="709"/>
        <w:jc w:val="both"/>
        <w:rPr>
          <w:rFonts w:ascii="Times New Roman" w:hAnsi="Times New Roman" w:cs="Times New Roman"/>
          <w:b/>
          <w:color w:val="FF0000"/>
          <w:sz w:val="28"/>
          <w:szCs w:val="28"/>
        </w:rPr>
      </w:pPr>
      <w:r w:rsidRPr="00F0459A">
        <w:rPr>
          <w:rFonts w:ascii="Times New Roman" w:hAnsi="Times New Roman" w:cs="Times New Roman"/>
          <w:sz w:val="28"/>
          <w:szCs w:val="28"/>
        </w:rPr>
        <w:t>1.5. Собственником  имущества Учреждения является муниципальное образование  Саянский  район Красноярского края.  Полномочия Собственника в сфере управления и распоряжения движимым и недвижимым имуществом осуществляет администрация Саянского района.</w:t>
      </w:r>
      <w:r w:rsidRPr="00F0459A">
        <w:rPr>
          <w:rFonts w:ascii="Times New Roman" w:hAnsi="Times New Roman" w:cs="Times New Roman"/>
          <w:b/>
          <w:color w:val="FF0000"/>
          <w:sz w:val="28"/>
          <w:szCs w:val="28"/>
        </w:rPr>
        <w:t xml:space="preserve"> </w:t>
      </w: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 xml:space="preserve">1.6. Учреждение является юридическим лицом, имеет обособленное имущество, самостоятельный баланс, лицевые счета в УФК по Красноярскому краю, печать, штампы и бланки со своим наименованием. Учреждение от своего имени  приобретает и осуществляет имущественные и неимущественные права, </w:t>
      </w:r>
      <w:proofErr w:type="gramStart"/>
      <w:r w:rsidRPr="00F0459A">
        <w:rPr>
          <w:rFonts w:ascii="Times New Roman" w:hAnsi="Times New Roman" w:cs="Times New Roman"/>
          <w:sz w:val="28"/>
          <w:szCs w:val="28"/>
        </w:rPr>
        <w:t>несет обязанности</w:t>
      </w:r>
      <w:proofErr w:type="gramEnd"/>
      <w:r w:rsidRPr="00F0459A">
        <w:rPr>
          <w:rFonts w:ascii="Times New Roman" w:hAnsi="Times New Roman" w:cs="Times New Roman"/>
          <w:sz w:val="28"/>
          <w:szCs w:val="28"/>
        </w:rPr>
        <w:t>, выступает истцом и ответчиком в суде в соответствии с законодательством Российской Федерации.</w:t>
      </w: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1.7. Учреждение отвечает по своим обязательствам всем находящимся у него на праве оперативного управления имуществом, как закрепленным за Учреждением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1.8.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1.9. 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законами и иными правовыми актами Саянского района, а также настоящим Уставом.</w:t>
      </w: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1.10. Учреждение регистрируется в порядке, установленном законодательством Российской Федерации.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1.11. </w:t>
      </w:r>
      <w:proofErr w:type="gramStart"/>
      <w:r w:rsidRPr="00F0459A">
        <w:rPr>
          <w:rFonts w:ascii="Times New Roman" w:hAnsi="Times New Roman" w:cs="Times New Roman"/>
          <w:sz w:val="28"/>
          <w:szCs w:val="28"/>
        </w:rPr>
        <w:t>Место нахождения Учреждения: ул. Дружбы, д. 6, с. Агинское Саянского района Красноярского края 663580.</w:t>
      </w:r>
      <w:proofErr w:type="gramEnd"/>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1.12. Учреждение может иметь структурные подразделения, филиалы и представительства на основании решения Учредителя в соответствии с законодательством Российской Федерации.</w:t>
      </w:r>
    </w:p>
    <w:p w:rsidR="00A34697" w:rsidRPr="00F0459A" w:rsidRDefault="00A34697" w:rsidP="00A34697">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1.13.  Структурные подразделения Учреждения работают по отдельному Положению и подчиняются директору Учреждения.</w:t>
      </w:r>
    </w:p>
    <w:p w:rsidR="00A34697" w:rsidRPr="00F0459A" w:rsidRDefault="00A34697" w:rsidP="00A34697">
      <w:pPr>
        <w:pStyle w:val="ConsPlusNonformat"/>
        <w:ind w:firstLine="709"/>
        <w:jc w:val="both"/>
        <w:rPr>
          <w:rFonts w:ascii="Times New Roman" w:hAnsi="Times New Roman" w:cs="Times New Roman"/>
          <w:sz w:val="28"/>
          <w:szCs w:val="28"/>
        </w:rPr>
      </w:pPr>
    </w:p>
    <w:p w:rsidR="00A34697" w:rsidRPr="00F0459A" w:rsidRDefault="00A34697" w:rsidP="00A34697">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2. ЦЕЛИ, ПРЕДМЕТ И ВИДЫ ДЕЯТЕЛЬНОСТИ УЧРЕЖДЕНИЯ</w:t>
      </w:r>
    </w:p>
    <w:p w:rsidR="00A34697" w:rsidRPr="00D76294" w:rsidRDefault="00A34697" w:rsidP="00A34697">
      <w:pPr>
        <w:pStyle w:val="ConsPlusNonformat"/>
        <w:jc w:val="center"/>
        <w:rPr>
          <w:rFonts w:ascii="Times New Roman" w:hAnsi="Times New Roman" w:cs="Times New Roman"/>
          <w:b/>
          <w:sz w:val="26"/>
          <w:szCs w:val="26"/>
        </w:rPr>
      </w:pP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2.1. 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Красноярского края, настоящим Уставом, путем  выполнения работ, оказания услуг в сфе</w:t>
      </w:r>
      <w:r>
        <w:rPr>
          <w:rFonts w:ascii="Times New Roman" w:hAnsi="Times New Roman" w:cs="Times New Roman"/>
          <w:sz w:val="28"/>
          <w:szCs w:val="28"/>
        </w:rPr>
        <w:t>ре физической культуры и спорта.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2.2. Основная цель деятельности Учреждения – обеспечение подготовки спортивного резерва для спортивных сборных команд Красноярского края и Саянского района.</w:t>
      </w:r>
    </w:p>
    <w:p w:rsidR="00A34697" w:rsidRPr="00F6693F" w:rsidRDefault="00A34697" w:rsidP="00A34697">
      <w:pPr>
        <w:rPr>
          <w:rFonts w:ascii="Times New Roman" w:hAnsi="Times New Roman"/>
          <w:sz w:val="28"/>
          <w:szCs w:val="28"/>
        </w:rPr>
      </w:pPr>
      <w:r w:rsidRPr="00F0459A">
        <w:rPr>
          <w:rFonts w:ascii="Times New Roman" w:hAnsi="Times New Roman"/>
          <w:sz w:val="28"/>
          <w:szCs w:val="28"/>
        </w:rPr>
        <w:t xml:space="preserve">        2.3. </w:t>
      </w:r>
      <w:r w:rsidRPr="00F6693F">
        <w:rPr>
          <w:rFonts w:ascii="Times New Roman" w:hAnsi="Times New Roman"/>
          <w:sz w:val="28"/>
          <w:szCs w:val="28"/>
        </w:rPr>
        <w:t xml:space="preserve">Предмет деятельности Учреждения </w:t>
      </w:r>
    </w:p>
    <w:p w:rsidR="00A34697" w:rsidRPr="00F6693F" w:rsidRDefault="00A34697" w:rsidP="00A34697">
      <w:pPr>
        <w:rPr>
          <w:rFonts w:ascii="Times" w:hAnsi="Times"/>
          <w:color w:val="000000"/>
          <w:sz w:val="28"/>
          <w:szCs w:val="28"/>
          <w:shd w:val="clear" w:color="auto" w:fill="FFFFFF"/>
        </w:rPr>
      </w:pPr>
      <w:r w:rsidRPr="00F6693F">
        <w:rPr>
          <w:rFonts w:ascii="Times New Roman" w:hAnsi="Times New Roman"/>
          <w:sz w:val="28"/>
          <w:szCs w:val="28"/>
        </w:rPr>
        <w:t xml:space="preserve">- </w:t>
      </w:r>
      <w:r w:rsidRPr="00F6693F">
        <w:rPr>
          <w:rFonts w:ascii="Times" w:hAnsi="Times"/>
          <w:color w:val="000000"/>
          <w:sz w:val="28"/>
          <w:szCs w:val="28"/>
          <w:shd w:val="clear" w:color="auto" w:fill="FFFFFF"/>
        </w:rPr>
        <w:t xml:space="preserve">реализация программ спортивной подготовки на этапах: </w:t>
      </w:r>
    </w:p>
    <w:p w:rsidR="00A34697" w:rsidRPr="00F6693F" w:rsidRDefault="00A34697" w:rsidP="00A34697">
      <w:pPr>
        <w:rPr>
          <w:rFonts w:ascii="Times" w:hAnsi="Times"/>
          <w:color w:val="000000"/>
          <w:sz w:val="28"/>
          <w:szCs w:val="28"/>
          <w:shd w:val="clear" w:color="auto" w:fill="FFFFFF"/>
        </w:rPr>
      </w:pPr>
      <w:r w:rsidRPr="00F6693F">
        <w:rPr>
          <w:rFonts w:ascii="Times" w:hAnsi="Times"/>
          <w:color w:val="000000"/>
          <w:sz w:val="28"/>
          <w:szCs w:val="28"/>
          <w:shd w:val="clear" w:color="auto" w:fill="FFFFFF"/>
        </w:rPr>
        <w:t xml:space="preserve">          начальной подготовки;</w:t>
      </w:r>
    </w:p>
    <w:p w:rsidR="00A34697" w:rsidRPr="00F6693F" w:rsidRDefault="00A34697" w:rsidP="00A34697">
      <w:pPr>
        <w:rPr>
          <w:rFonts w:ascii="Times" w:hAnsi="Times"/>
          <w:color w:val="000000"/>
          <w:sz w:val="28"/>
          <w:szCs w:val="28"/>
          <w:shd w:val="clear" w:color="auto" w:fill="FFFFFF"/>
        </w:rPr>
      </w:pPr>
      <w:proofErr w:type="gramStart"/>
      <w:r w:rsidRPr="00F6693F">
        <w:rPr>
          <w:rFonts w:ascii="Times" w:hAnsi="Times"/>
          <w:color w:val="000000"/>
          <w:sz w:val="28"/>
          <w:szCs w:val="28"/>
          <w:shd w:val="clear" w:color="auto" w:fill="FFFFFF"/>
        </w:rPr>
        <w:t>тренировочном</w:t>
      </w:r>
      <w:proofErr w:type="gramEnd"/>
      <w:r w:rsidRPr="00F6693F">
        <w:rPr>
          <w:rFonts w:ascii="Times" w:hAnsi="Times"/>
          <w:color w:val="000000"/>
          <w:sz w:val="28"/>
          <w:szCs w:val="28"/>
          <w:shd w:val="clear" w:color="auto" w:fill="FFFFFF"/>
        </w:rPr>
        <w:t xml:space="preserve"> (спортивной специализации);</w:t>
      </w:r>
    </w:p>
    <w:p w:rsidR="00A34697" w:rsidRPr="00F6693F" w:rsidRDefault="00A34697" w:rsidP="00A34697">
      <w:pPr>
        <w:rPr>
          <w:rFonts w:ascii="Times" w:hAnsi="Times"/>
          <w:color w:val="000000"/>
          <w:sz w:val="28"/>
          <w:szCs w:val="28"/>
          <w:shd w:val="clear" w:color="auto" w:fill="FFFFFF"/>
        </w:rPr>
      </w:pPr>
      <w:r w:rsidRPr="00F6693F">
        <w:rPr>
          <w:rFonts w:ascii="Times" w:hAnsi="Times"/>
          <w:color w:val="000000"/>
          <w:sz w:val="28"/>
          <w:szCs w:val="28"/>
          <w:shd w:val="clear" w:color="auto" w:fill="FFFFFF"/>
        </w:rPr>
        <w:t>совершенствования спортивного мастерства;</w:t>
      </w:r>
    </w:p>
    <w:p w:rsidR="00A34697" w:rsidRPr="00F6693F" w:rsidRDefault="00A34697" w:rsidP="00A34697">
      <w:pPr>
        <w:rPr>
          <w:rFonts w:ascii="Times" w:hAnsi="Times"/>
          <w:color w:val="000000"/>
          <w:sz w:val="28"/>
          <w:szCs w:val="28"/>
          <w:shd w:val="clear" w:color="auto" w:fill="FFFFFF"/>
        </w:rPr>
      </w:pPr>
      <w:r w:rsidRPr="00F6693F">
        <w:rPr>
          <w:rFonts w:ascii="Times" w:hAnsi="Times"/>
          <w:color w:val="000000"/>
          <w:sz w:val="28"/>
          <w:szCs w:val="28"/>
          <w:shd w:val="clear" w:color="auto" w:fill="FFFFFF"/>
        </w:rPr>
        <w:t>- реализация программ подготовки спортивного резерва на этапах:</w:t>
      </w:r>
    </w:p>
    <w:p w:rsidR="00A34697" w:rsidRPr="00F6693F" w:rsidRDefault="00A34697" w:rsidP="00A34697">
      <w:pPr>
        <w:rPr>
          <w:rFonts w:ascii="Times" w:hAnsi="Times"/>
          <w:color w:val="000000"/>
          <w:sz w:val="28"/>
          <w:szCs w:val="28"/>
          <w:shd w:val="clear" w:color="auto" w:fill="FFFFFF"/>
        </w:rPr>
      </w:pPr>
      <w:r w:rsidRPr="00F6693F">
        <w:rPr>
          <w:rFonts w:ascii="Times" w:hAnsi="Times"/>
          <w:color w:val="000000"/>
          <w:sz w:val="28"/>
          <w:szCs w:val="28"/>
          <w:shd w:val="clear" w:color="auto" w:fill="FFFFFF"/>
        </w:rPr>
        <w:t>спортивно-оздоровительном;</w:t>
      </w:r>
    </w:p>
    <w:p w:rsidR="00A34697" w:rsidRPr="00F6693F" w:rsidRDefault="00A34697" w:rsidP="00A34697">
      <w:pPr>
        <w:rPr>
          <w:rFonts w:ascii="Times" w:hAnsi="Times"/>
          <w:color w:val="000000"/>
          <w:sz w:val="28"/>
          <w:szCs w:val="28"/>
          <w:shd w:val="clear" w:color="auto" w:fill="FFFFFF"/>
        </w:rPr>
      </w:pPr>
      <w:r w:rsidRPr="00F6693F">
        <w:rPr>
          <w:rFonts w:ascii="Times" w:hAnsi="Times"/>
          <w:color w:val="000000"/>
          <w:sz w:val="28"/>
          <w:szCs w:val="28"/>
          <w:shd w:val="clear" w:color="auto" w:fill="FFFFFF"/>
        </w:rPr>
        <w:t>начальной подготовки;</w:t>
      </w:r>
    </w:p>
    <w:p w:rsidR="00A34697" w:rsidRPr="00F6693F" w:rsidRDefault="00A34697" w:rsidP="00A34697">
      <w:pPr>
        <w:rPr>
          <w:rFonts w:ascii="Times" w:hAnsi="Times"/>
          <w:color w:val="000000"/>
          <w:sz w:val="28"/>
          <w:szCs w:val="28"/>
          <w:shd w:val="clear" w:color="auto" w:fill="FFFFFF"/>
        </w:rPr>
      </w:pPr>
      <w:proofErr w:type="gramStart"/>
      <w:r w:rsidRPr="00F6693F">
        <w:rPr>
          <w:rFonts w:ascii="Times" w:hAnsi="Times"/>
          <w:color w:val="000000"/>
          <w:sz w:val="28"/>
          <w:szCs w:val="28"/>
          <w:shd w:val="clear" w:color="auto" w:fill="FFFFFF"/>
        </w:rPr>
        <w:t>тренировочном</w:t>
      </w:r>
      <w:proofErr w:type="gramEnd"/>
      <w:r w:rsidRPr="00F6693F">
        <w:rPr>
          <w:rFonts w:ascii="Times" w:hAnsi="Times"/>
          <w:color w:val="000000"/>
          <w:sz w:val="28"/>
          <w:szCs w:val="28"/>
          <w:shd w:val="clear" w:color="auto" w:fill="FFFFFF"/>
        </w:rPr>
        <w:t xml:space="preserve"> (спортивной специализации);</w:t>
      </w:r>
    </w:p>
    <w:p w:rsidR="00A34697" w:rsidRPr="00F0459A" w:rsidRDefault="00A34697" w:rsidP="00A34697">
      <w:pPr>
        <w:rPr>
          <w:rFonts w:ascii="Times" w:hAnsi="Times"/>
          <w:color w:val="000000"/>
          <w:sz w:val="28"/>
          <w:szCs w:val="28"/>
          <w:shd w:val="clear" w:color="auto" w:fill="FFFFFF"/>
        </w:rPr>
      </w:pPr>
      <w:r w:rsidRPr="00F6693F">
        <w:rPr>
          <w:rFonts w:ascii="Times" w:hAnsi="Times"/>
          <w:color w:val="000000"/>
          <w:sz w:val="28"/>
          <w:szCs w:val="28"/>
          <w:shd w:val="clear" w:color="auto" w:fill="FFFFFF"/>
        </w:rPr>
        <w:t>совершенствования спортивного мастерства.</w:t>
      </w:r>
      <w:r w:rsidRPr="00F0459A">
        <w:rPr>
          <w:rFonts w:ascii="Times" w:hAnsi="Times"/>
          <w:color w:val="000000"/>
          <w:sz w:val="28"/>
          <w:szCs w:val="28"/>
          <w:shd w:val="clear" w:color="auto" w:fill="FFFFFF"/>
        </w:rPr>
        <w:t xml:space="preserve"> </w:t>
      </w:r>
    </w:p>
    <w:p w:rsidR="00A34697" w:rsidRPr="00F0459A" w:rsidRDefault="00A34697" w:rsidP="00A34697">
      <w:pPr>
        <w:rPr>
          <w:rFonts w:ascii="Times New Roman" w:hAnsi="Times New Roman"/>
          <w:sz w:val="28"/>
          <w:szCs w:val="28"/>
        </w:rPr>
      </w:pPr>
      <w:r w:rsidRPr="00F0459A">
        <w:rPr>
          <w:rFonts w:ascii="Times New Roman" w:hAnsi="Times New Roman"/>
          <w:sz w:val="28"/>
          <w:szCs w:val="28"/>
        </w:rPr>
        <w:t>на основании утвержденного Учредителем муниципального задания на оказание услуг, выполнение работ, обеспечивающих реализацию цели, предусмотренной пунктом 2.2. настоящего Устава.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Задачами Учреждения, направленными на реализацию цели, предусмотренной пунктом 2.2. настоящего Устава, являются: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 обеспечение целенаправленной подготовки спортивного резерва по видам спорта, включенным во Всероссийский реестр видов спорта: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волейбол;</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лыжные гонки;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футбол</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хоккей с шайбой;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 организация и проведение тренировочных мероприятий (в том числе тренировочных сборов) на основе разработанных в соответствии с требованиями федеральных стандартов спортивной подготовки программ спортивной подготовки;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   организация и проведение официальных спортивных мероприятий;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proofErr w:type="gramStart"/>
      <w:r w:rsidRPr="00F0459A">
        <w:rPr>
          <w:rFonts w:ascii="Times New Roman" w:hAnsi="Times New Roman" w:cs="Times New Roman"/>
          <w:sz w:val="28"/>
          <w:szCs w:val="28"/>
        </w:rPr>
        <w:t>медицинское обеспечение, финансовое обеспечение, материально-техническое обеспечение лиц, проходящих спортивную подготовку (далее – спортсмены), в том числе обеспечение питания и проживания,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w:t>
      </w:r>
      <w:proofErr w:type="gramEnd"/>
      <w:r w:rsidRPr="00F0459A">
        <w:rPr>
          <w:rFonts w:ascii="Times New Roman" w:hAnsi="Times New Roman" w:cs="Times New Roman"/>
          <w:sz w:val="28"/>
          <w:szCs w:val="28"/>
        </w:rPr>
        <w:t xml:space="preserve">) и спортивных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   обеспечение участия спортсменов в официальных спортивных мероприятиях;</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   разработка и реализация программ спортивной подготовки;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F0459A">
        <w:rPr>
          <w:rFonts w:ascii="Times New Roman" w:hAnsi="Times New Roman" w:cs="Times New Roman"/>
          <w:sz w:val="28"/>
          <w:szCs w:val="28"/>
        </w:rPr>
        <w:t>организация и проведение спортивно-оздоровительной работы по развитию физической культуры и спорта</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(для контингента занимающихся, не соответствующих требованиям федеральных стандартов спортивной подготовки);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 составление индивидуальных планов спортивной подготовки спортсменов, находящихся на этапе совершенствования спортивного мастерства;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 реализация мероприятий, включенных в Календарный план спортивно-массовых мероприятий Учреждения.</w:t>
      </w:r>
    </w:p>
    <w:p w:rsidR="00A34697"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2.4. Для достижения поставленной цели Учреждение оказывает (выполняет) следующие услуги (работы), относящиеся к </w:t>
      </w:r>
      <w:r w:rsidRPr="00F0459A">
        <w:rPr>
          <w:rFonts w:ascii="Times New Roman" w:hAnsi="Times New Roman" w:cs="Times New Roman"/>
          <w:sz w:val="28"/>
          <w:szCs w:val="28"/>
          <w:u w:val="single"/>
        </w:rPr>
        <w:t>основным видам деятельности</w:t>
      </w:r>
      <w:r w:rsidRPr="00F0459A">
        <w:rPr>
          <w:rFonts w:ascii="Times New Roman" w:hAnsi="Times New Roman" w:cs="Times New Roman"/>
          <w:sz w:val="28"/>
          <w:szCs w:val="28"/>
        </w:rPr>
        <w:t xml:space="preserve">: </w:t>
      </w:r>
    </w:p>
    <w:p w:rsidR="00A34697" w:rsidRPr="00F0459A" w:rsidRDefault="00A34697" w:rsidP="00A34697">
      <w:pPr>
        <w:pStyle w:val="ConsPlusNonformat"/>
        <w:jc w:val="both"/>
        <w:rPr>
          <w:rFonts w:ascii="Times New Roman" w:hAnsi="Times New Roman" w:cs="Times New Roman"/>
          <w:sz w:val="28"/>
          <w:szCs w:val="28"/>
        </w:rPr>
      </w:pPr>
      <w:r w:rsidRPr="00DF6DB5">
        <w:rPr>
          <w:rFonts w:ascii="Times New Roman" w:hAnsi="Times New Roman" w:cs="Times New Roman"/>
          <w:sz w:val="28"/>
          <w:szCs w:val="28"/>
        </w:rPr>
        <w:t>деятельность в области спорта прочая; деятельность в области  спорта:</w:t>
      </w:r>
      <w:r w:rsidRPr="00F0459A">
        <w:rPr>
          <w:rFonts w:ascii="Times New Roman" w:hAnsi="Times New Roman" w:cs="Times New Roman"/>
          <w:sz w:val="28"/>
          <w:szCs w:val="28"/>
        </w:rPr>
        <w:t xml:space="preserve">   </w:t>
      </w:r>
    </w:p>
    <w:p w:rsidR="00A34697" w:rsidRPr="00530CC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sidRPr="00530CCA">
        <w:rPr>
          <w:rFonts w:ascii="Times New Roman" w:hAnsi="Times New Roman" w:cs="Times New Roman"/>
          <w:sz w:val="28"/>
          <w:szCs w:val="28"/>
        </w:rPr>
        <w:t>спортивная подготовка по олимпийским видам спорта;</w:t>
      </w:r>
    </w:p>
    <w:p w:rsidR="00A34697" w:rsidRPr="00530CCA" w:rsidRDefault="00A34697" w:rsidP="00A34697">
      <w:pPr>
        <w:pStyle w:val="ConsPlusNonformat"/>
        <w:jc w:val="both"/>
        <w:rPr>
          <w:rFonts w:ascii="Times New Roman" w:hAnsi="Times New Roman" w:cs="Times New Roman"/>
          <w:sz w:val="28"/>
          <w:szCs w:val="28"/>
        </w:rPr>
      </w:pPr>
      <w:r w:rsidRPr="00530CCA">
        <w:rPr>
          <w:rFonts w:ascii="Times New Roman" w:hAnsi="Times New Roman" w:cs="Times New Roman"/>
          <w:sz w:val="28"/>
          <w:szCs w:val="28"/>
        </w:rPr>
        <w:t>-   организация и обеспечение подготовки спортивного резерва;</w:t>
      </w:r>
    </w:p>
    <w:p w:rsidR="00A34697" w:rsidRDefault="00A34697" w:rsidP="00A34697">
      <w:pPr>
        <w:pStyle w:val="ConsPlusNonformat"/>
        <w:jc w:val="both"/>
        <w:rPr>
          <w:rFonts w:ascii="Times New Roman" w:hAnsi="Times New Roman" w:cs="Times New Roman"/>
          <w:sz w:val="28"/>
          <w:szCs w:val="28"/>
        </w:rPr>
      </w:pPr>
      <w:r w:rsidRPr="00530CCA">
        <w:rPr>
          <w:rFonts w:ascii="Times New Roman" w:hAnsi="Times New Roman" w:cs="Times New Roman"/>
          <w:sz w:val="28"/>
          <w:szCs w:val="28"/>
        </w:rPr>
        <w:t>-   организация мероприятий по подготовке спортивных сборных команд;</w:t>
      </w:r>
    </w:p>
    <w:p w:rsidR="00A34697"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официальных спортивных мероприятий;</w:t>
      </w:r>
    </w:p>
    <w:p w:rsidR="00A34697"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   обеспечение участия спортивных сборных команд в официальных спортивных мероприятиях;</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    участие в организации официальных спортивных мероприятий.</w:t>
      </w:r>
    </w:p>
    <w:p w:rsidR="00A34697" w:rsidRPr="00F0459A" w:rsidRDefault="00A34697" w:rsidP="00A34697">
      <w:pPr>
        <w:pStyle w:val="ConsPlusNonformat"/>
        <w:jc w:val="both"/>
        <w:rPr>
          <w:rFonts w:ascii="Times New Roman" w:hAnsi="Times New Roman" w:cs="Times New Roman"/>
          <w:sz w:val="28"/>
          <w:szCs w:val="28"/>
        </w:rPr>
      </w:pP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2.5.</w:t>
      </w:r>
      <w:r w:rsidRPr="00F0459A">
        <w:rPr>
          <w:rFonts w:ascii="Arial" w:hAnsi="Arial" w:cs="Arial"/>
          <w:color w:val="000000"/>
          <w:sz w:val="28"/>
          <w:szCs w:val="28"/>
        </w:rPr>
        <w:t xml:space="preserve"> </w:t>
      </w:r>
      <w:r w:rsidRPr="00F0459A">
        <w:rPr>
          <w:rFonts w:ascii="Times New Roman" w:hAnsi="Times New Roman" w:cs="Times New Roman"/>
          <w:color w:val="000000"/>
          <w:sz w:val="28"/>
          <w:szCs w:val="28"/>
        </w:rPr>
        <w:t xml:space="preserve">Учреждение осуществляет иные виды деятельности, не относящиеся к его основной деятельности, если это служит достижению целей, ради </w:t>
      </w:r>
      <w:r w:rsidRPr="00F0459A">
        <w:rPr>
          <w:rFonts w:ascii="Times New Roman" w:hAnsi="Times New Roman" w:cs="Times New Roman"/>
          <w:color w:val="000000"/>
          <w:sz w:val="28"/>
          <w:szCs w:val="28"/>
        </w:rPr>
        <w:lastRenderedPageBreak/>
        <w:t xml:space="preserve">которых оно создано. Учреждение осуществляет следующие </w:t>
      </w:r>
      <w:r w:rsidRPr="00F0459A">
        <w:rPr>
          <w:rFonts w:ascii="Times New Roman" w:hAnsi="Times New Roman" w:cs="Times New Roman"/>
          <w:color w:val="000000"/>
          <w:sz w:val="28"/>
          <w:szCs w:val="28"/>
          <w:u w:val="single"/>
        </w:rPr>
        <w:t>дополнительные виды деятельности</w:t>
      </w:r>
      <w:r w:rsidRPr="00F0459A">
        <w:rPr>
          <w:rFonts w:ascii="Times New Roman" w:hAnsi="Times New Roman" w:cs="Times New Roman"/>
          <w:color w:val="000000"/>
          <w:sz w:val="28"/>
          <w:szCs w:val="28"/>
        </w:rPr>
        <w:t>:</w:t>
      </w:r>
      <w:r w:rsidRPr="00F0459A">
        <w:rPr>
          <w:rFonts w:ascii="Times New Roman" w:hAnsi="Times New Roman" w:cs="Times New Roman"/>
          <w:sz w:val="28"/>
          <w:szCs w:val="28"/>
        </w:rPr>
        <w:t xml:space="preserve"> </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sz w:val="28"/>
          <w:szCs w:val="28"/>
        </w:rPr>
        <w:t>-   обеспечение доступа к объектам спорта</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организация отдыха детей и молодежи;</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организация и проведение профилактических мероприятий, направленных на пропаганду здорового образа жизни и профилактику асоциальных явлений;</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дополнительное образование в  области  физической культуры и спорта;</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подготовка и издание спортивных и рекламных материалов, служащих реализации целей Учреждения;</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транспортные услуги (перевозка школьным автобусом);</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xml:space="preserve">- организация и проведение соревнований, семинаров, встреч и других мероприятий, связанных с развитием и пропагандой физической культуры, спорта, здорового образа жизни. </w:t>
      </w:r>
    </w:p>
    <w:p w:rsidR="00A34697" w:rsidRPr="00F0459A" w:rsidRDefault="00A34697" w:rsidP="00A34697">
      <w:pPr>
        <w:shd w:val="clear" w:color="auto" w:fill="FFFFFF"/>
        <w:rPr>
          <w:rFonts w:ascii="Times New Roman" w:hAnsi="Times New Roman"/>
          <w:color w:val="000000"/>
          <w:sz w:val="28"/>
          <w:szCs w:val="28"/>
          <w:u w:val="single"/>
        </w:rPr>
      </w:pPr>
      <w:r w:rsidRPr="00F0459A">
        <w:rPr>
          <w:rFonts w:ascii="Times New Roman" w:hAnsi="Times New Roman"/>
          <w:color w:val="000000"/>
          <w:sz w:val="28"/>
          <w:szCs w:val="28"/>
        </w:rPr>
        <w:t xml:space="preserve">       2.6.  Кроме осуществления деятельности на основании муниципального задания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w:t>
      </w:r>
      <w:hyperlink r:id="rId8" w:tgtFrame="_blank" w:history="1">
        <w:r w:rsidRPr="00F0459A">
          <w:rPr>
            <w:rFonts w:ascii="Times New Roman" w:hAnsi="Times New Roman"/>
            <w:b/>
            <w:bCs/>
            <w:sz w:val="28"/>
            <w:szCs w:val="28"/>
            <w:u w:val="single"/>
          </w:rPr>
          <w:t>плату</w:t>
        </w:r>
      </w:hyperlink>
      <w:r w:rsidRPr="00F0459A">
        <w:rPr>
          <w:rFonts w:ascii="Times New Roman" w:hAnsi="Times New Roman"/>
          <w:color w:val="000000"/>
          <w:sz w:val="28"/>
          <w:szCs w:val="28"/>
        </w:rPr>
        <w:t xml:space="preserve"> и на одинаковых при оказании однородных услуг условиях в порядке, установленном федеральными законами. Учреждение оказывает следующие </w:t>
      </w:r>
      <w:r w:rsidRPr="00F0459A">
        <w:rPr>
          <w:rFonts w:ascii="Times New Roman" w:hAnsi="Times New Roman"/>
          <w:color w:val="000000"/>
          <w:sz w:val="28"/>
          <w:szCs w:val="28"/>
          <w:u w:val="single"/>
        </w:rPr>
        <w:t>платные услуги (работы):</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прокат спортивного инвентаря и оборудования;</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sz w:val="28"/>
          <w:szCs w:val="28"/>
        </w:rPr>
        <w:t xml:space="preserve">- </w:t>
      </w:r>
      <w:r w:rsidRPr="00F0459A">
        <w:rPr>
          <w:rFonts w:ascii="Times New Roman" w:hAnsi="Times New Roman" w:cs="Times New Roman"/>
          <w:color w:val="000000"/>
          <w:sz w:val="28"/>
          <w:szCs w:val="28"/>
        </w:rPr>
        <w:t>аренда спортивных сооружений;</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транспортные услуги (перевозка школьным автобусом);</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xml:space="preserve">- дополнительное образование в  области  физической культуры и спорта.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Учреждение осуществляет приносящие доход виды деятельности на основе гражданско-правовых договоров с юридическими и физическими лицами.</w:t>
      </w:r>
    </w:p>
    <w:p w:rsidR="00A34697" w:rsidRPr="00F0459A" w:rsidRDefault="00A34697" w:rsidP="00A34697">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Приносящая доход деятельность регламентируется положением об оказании платных услуг. Доходы, полученные от такой деятельности, и приобретенное за счет этих доходов имущество поступают в самостоятельное распоряжение Учреждения и используются им для достижения целей, ради которых оно создано, если иное не предусмотрено законом.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2.7. Учреждение выполняет муниципальное задание, которое формируется и согласовывается </w:t>
      </w:r>
      <w:r>
        <w:rPr>
          <w:rFonts w:ascii="Times New Roman" w:hAnsi="Times New Roman" w:cs="Times New Roman"/>
          <w:sz w:val="28"/>
          <w:szCs w:val="28"/>
        </w:rPr>
        <w:t>Учредителем.</w:t>
      </w:r>
      <w:r w:rsidRPr="00F0459A">
        <w:rPr>
          <w:rFonts w:ascii="Times New Roman" w:hAnsi="Times New Roman" w:cs="Times New Roman"/>
          <w:sz w:val="28"/>
          <w:szCs w:val="28"/>
        </w:rPr>
        <w:t xml:space="preserve"> Учреждение не вправе отказаться от выполнения муниципального задания.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2.8. Учреждение не вправе осуществлять виды деятельности и оказывать платные услуги, не предусмотренные Уставом и другими нормативными правовыми актами.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2.9. Учреждение не вправе оказывать платные услуги взамен муниципальных услуг или в ущерб основным видам деятельности, предусмотренным пунктом 2.4. настоящего Устава.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2.10. 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w:t>
      </w:r>
      <w:r w:rsidRPr="00F0459A">
        <w:rPr>
          <w:rFonts w:ascii="Times New Roman" w:hAnsi="Times New Roman" w:cs="Times New Roman"/>
          <w:sz w:val="28"/>
          <w:szCs w:val="28"/>
        </w:rPr>
        <w:lastRenderedPageBreak/>
        <w:t xml:space="preserve">аккредитации и др.),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 </w:t>
      </w:r>
    </w:p>
    <w:p w:rsidR="00A34697" w:rsidRPr="00F0459A" w:rsidRDefault="00A34697" w:rsidP="00A34697">
      <w:pPr>
        <w:pStyle w:val="ConsPlusNonformat"/>
        <w:jc w:val="both"/>
        <w:rPr>
          <w:rFonts w:ascii="Times New Roman" w:hAnsi="Times New Roman" w:cs="Times New Roman"/>
          <w:sz w:val="28"/>
          <w:szCs w:val="28"/>
        </w:rPr>
      </w:pPr>
    </w:p>
    <w:p w:rsidR="00A34697" w:rsidRPr="00F0459A" w:rsidRDefault="00A34697" w:rsidP="00A34697">
      <w:pPr>
        <w:pStyle w:val="ConsPlusNonformat"/>
        <w:ind w:left="1920"/>
        <w:jc w:val="both"/>
        <w:rPr>
          <w:rFonts w:ascii="Times New Roman" w:hAnsi="Times New Roman" w:cs="Times New Roman"/>
          <w:b/>
          <w:sz w:val="28"/>
          <w:szCs w:val="28"/>
        </w:rPr>
      </w:pPr>
      <w:r w:rsidRPr="00F0459A">
        <w:rPr>
          <w:rFonts w:ascii="Times New Roman" w:hAnsi="Times New Roman" w:cs="Times New Roman"/>
          <w:b/>
          <w:sz w:val="28"/>
          <w:szCs w:val="28"/>
        </w:rPr>
        <w:t>3.ПРАВА И ОБЯЗАННОСТИ УЧРЕЖДЕНИЯ</w:t>
      </w:r>
    </w:p>
    <w:p w:rsidR="00A34697" w:rsidRPr="00F0459A" w:rsidRDefault="00A34697" w:rsidP="00A34697">
      <w:pPr>
        <w:pStyle w:val="ConsPlusNonformat"/>
        <w:ind w:left="2204"/>
        <w:jc w:val="both"/>
        <w:rPr>
          <w:rFonts w:ascii="Times New Roman" w:hAnsi="Times New Roman" w:cs="Times New Roman"/>
          <w:b/>
          <w:sz w:val="28"/>
          <w:szCs w:val="28"/>
        </w:rPr>
      </w:pP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 Учреждение в порядке, установленном законодательством Российской Федерации, имеет право:</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3.1.1.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Положением об оказании платных услуг. Положение</w:t>
      </w:r>
      <w:r>
        <w:rPr>
          <w:rFonts w:ascii="Times New Roman" w:hAnsi="Times New Roman" w:cs="Times New Roman"/>
          <w:sz w:val="28"/>
          <w:szCs w:val="28"/>
        </w:rPr>
        <w:t xml:space="preserve"> согласовывается с Учредителем </w:t>
      </w:r>
      <w:r w:rsidRPr="00F0459A">
        <w:rPr>
          <w:rFonts w:ascii="Times New Roman" w:hAnsi="Times New Roman" w:cs="Times New Roman"/>
          <w:sz w:val="28"/>
          <w:szCs w:val="28"/>
        </w:rPr>
        <w:t>и утверждается приказом директора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3.1.2. 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 и в пределах лимитов, утвержденных для Учреждения на очередной финансовый год.</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3.1.3.  Разрабатывать содержание и конкретные формы своей деятельности в соответствии с законодательством Российской Федерации и целям, определенные настоящим Уставом.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3.1.4.  Предлагать создание необходимых для осуществления деятельности Учреждения  структурных подразделений, в том числе обособленные подразделения (филиалы и представительства), а также участвовать в создании объединений (ассоциаций, союзов) в порядке, установленном законодательством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3.1.5.  Осуществлять отбор лиц для их спортивной  подготовки в установленном законодательством Российской Федерации порядке.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3.1.6. Планировать свою деятельность и определять перспективы развития Учреждения</w:t>
      </w:r>
      <w:r>
        <w:rPr>
          <w:rFonts w:ascii="Times New Roman" w:hAnsi="Times New Roman" w:cs="Times New Roman"/>
          <w:sz w:val="28"/>
          <w:szCs w:val="28"/>
        </w:rPr>
        <w:t>.</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3.1.7.  Разрабатывать и утверждать на основании федеральных стандартов спортивной подготовки программы спортивной подготовки, </w:t>
      </w:r>
      <w:r>
        <w:rPr>
          <w:rFonts w:ascii="Times New Roman" w:hAnsi="Times New Roman" w:cs="Times New Roman"/>
          <w:sz w:val="28"/>
          <w:szCs w:val="28"/>
        </w:rPr>
        <w:t xml:space="preserve">программы подготовки спортивного резерва, </w:t>
      </w:r>
      <w:r w:rsidRPr="00F0459A">
        <w:rPr>
          <w:rFonts w:ascii="Times New Roman" w:hAnsi="Times New Roman" w:cs="Times New Roman"/>
          <w:sz w:val="28"/>
          <w:szCs w:val="28"/>
        </w:rPr>
        <w:t>принимать локальные нормативные акты, связанные с процессом спортивной подготовки, разрабатывать и утверждать индивидуальные планы подготовки спортсменов.</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3.1.8. Взаимодействовать в порядке, установленном законодательством Российской Федерации, с органами местного самоуправления, юридическими и физическими лицами.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3.1.9. На получение компенсации за подготовку спортсменов в случае их перехода в профессиональные спортивные клубы, а также иные физкультурно-спортивные организации, осуществляющие подготовку спортсменов для профессиональных спортивных клубов.</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3.2. Учреждение осуществляет другие права, не противоречащие законодательству Российской Федерации, целям и предмету деятельности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 Учреждение обязано:</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3.3.1. Выполнять сформированное и утвержденное  муниципальное задание.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3.3.2. Принимать меры по созданию безопасных условий труда для работников Учреждения и осуществлению их социальной защиты; обеспечению безопасных условий прохождения спортивной подготовки.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3.3.3. Предоставлять бухгалтерскую  и статистическую отчетность в порядке, установленном законодательством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3.3.4. Согласовывать с Учредителем цены (тарифы) на платные работы (услуги),  по основным и дополнительным видам деятельности,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3.3.5. Предоставлять информацию о своей деятельности в органы государственной статистики, налоговые органы, Учредителю, в иные органы и лицам в соответствии с законодательством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3.3.6. Обеспечить открытость и доступность:</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Устава Учреждения, в том числе вносимых в него изменений;</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Свидетельства о государственной регистрации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Постановления Учредителя о создании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4) Приказа о назначении директора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5) Положений о структурных подразделениях, филиалах и представительствах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6) Плана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7) Годовой бухгалтерской отчетности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8) Документов, составленных по итогам контрольных мероприятий, проведенных в отношении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9) Муниципального задания на оказание услуг (выполнение работ);</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10) 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3.3.7. Устанавливать режим доступа посетителей на объектах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3.3.8. Обеспечить охрану имущества и материальных ценностей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3.3.9. Обеспечить повышение квалификации работников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3.3.10. Развивать материально-техническую и методическую базу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3.3.11. Обеспечивать актуализацию информации на официальном сайте Учреждения в информационно-телекоммуникационной сети «Интернет» не реже одного раза в месяц.</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3.3.12. Проводить профилактические мероприятия о вреде курения, употребления спиртных напитков и наркотических веществ со спортсменами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3.3.13. Обеспечивать присвоение спортсменам Учреждения спортивных званий и спортивных разрядов  в порядке, установленном законодательством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3.3.14. Соблюдать требования федеральных стандартов спортивной подготовки.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3.3.15. Качественно и в полном объеме обеспечивать прохождение спортсменом спортивной подготовки под руководством тренера (тренеров) по выбранному виду спорта (спортивным дисциплинам) в соответствии с реализуемыми программами спортивной подготовки.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3.3.16.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Учреждению, на выполнение муниципального задания на оказание услуг по спортивной подготовке либо получаемых по договору об оказании услуг по спортивной подготовке.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3.3.17.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3.3.18. Знакомить лиц, проходящих спортивную подготовку (законных представителей несовершеннолетних), под роспись с локальными нормативными актами, связанными с осуществлением спортивной подготовки.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3.3.19.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антидопинговыми правилами.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3.3.20. Направлять лиц, проходящих спортивную подготовку, а также их тренеров для участия в спортивных мероприятиях.</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3.4. Учреждение исполняет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договорами оказания услуг по спортивной подготовке.</w:t>
      </w:r>
    </w:p>
    <w:p w:rsidR="00A34697"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3.5. Учреждение несет в установленном законодательстве Российской Федерации порядке ответственность </w:t>
      </w:r>
      <w:proofErr w:type="gramStart"/>
      <w:r w:rsidRPr="00F0459A">
        <w:rPr>
          <w:rFonts w:ascii="Times New Roman" w:hAnsi="Times New Roman" w:cs="Times New Roman"/>
          <w:sz w:val="28"/>
          <w:szCs w:val="28"/>
        </w:rPr>
        <w:t>за</w:t>
      </w:r>
      <w:proofErr w:type="gramEnd"/>
      <w:r w:rsidRPr="00F0459A">
        <w:rPr>
          <w:rFonts w:ascii="Times New Roman" w:hAnsi="Times New Roman" w:cs="Times New Roman"/>
          <w:sz w:val="28"/>
          <w:szCs w:val="28"/>
        </w:rPr>
        <w:t>:</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1) Достоверность предоставляемой информации и отчетов.</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Pr="00F0459A">
        <w:rPr>
          <w:rFonts w:ascii="Times New Roman" w:hAnsi="Times New Roman" w:cs="Times New Roman"/>
          <w:sz w:val="28"/>
          <w:szCs w:val="28"/>
        </w:rPr>
        <w:t>) Невыполнение муниципального задания.</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F0459A">
        <w:rPr>
          <w:rFonts w:ascii="Times New Roman" w:hAnsi="Times New Roman" w:cs="Times New Roman"/>
          <w:sz w:val="28"/>
          <w:szCs w:val="28"/>
        </w:rPr>
        <w:t>) Полноту и качество реализации программ спортивной подготовки по видам спорта.</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Pr="00F0459A">
        <w:rPr>
          <w:rFonts w:ascii="Times New Roman" w:hAnsi="Times New Roman" w:cs="Times New Roman"/>
          <w:sz w:val="28"/>
          <w:szCs w:val="28"/>
        </w:rPr>
        <w:t>) Соответствие объема, форм, методов и средств организации тренировочного процесса этапу спортивной подготовки.</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5</w:t>
      </w:r>
      <w:r w:rsidRPr="00F0459A">
        <w:rPr>
          <w:rFonts w:ascii="Times New Roman" w:hAnsi="Times New Roman" w:cs="Times New Roman"/>
          <w:sz w:val="28"/>
          <w:szCs w:val="28"/>
        </w:rPr>
        <w:t>) Жизнь и здоровье лиц, проходящих спортивную подготовку, и работников Учреждения во время осуществления спортивной подготовки.</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Pr="00F0459A">
        <w:rPr>
          <w:rFonts w:ascii="Times New Roman" w:hAnsi="Times New Roman" w:cs="Times New Roman"/>
          <w:sz w:val="28"/>
          <w:szCs w:val="28"/>
        </w:rPr>
        <w:t>) Нарушение прав и свобод лиц, проходящих спортивную подготовку, и работников Учреждения.</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Pr="00F0459A">
        <w:rPr>
          <w:rFonts w:ascii="Times New Roman" w:hAnsi="Times New Roman" w:cs="Times New Roman"/>
          <w:sz w:val="28"/>
          <w:szCs w:val="28"/>
        </w:rPr>
        <w:t>) Иное, предусмотренное законодательством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3.6. 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3.7. Контроль деятельности Учреждения осуществляется Учредителем</w:t>
      </w:r>
      <w:r>
        <w:rPr>
          <w:rFonts w:ascii="Times New Roman" w:hAnsi="Times New Roman" w:cs="Times New Roman"/>
          <w:sz w:val="28"/>
          <w:szCs w:val="28"/>
        </w:rPr>
        <w:t>,</w:t>
      </w:r>
      <w:r w:rsidRPr="00F0459A">
        <w:rPr>
          <w:rFonts w:ascii="Times New Roman" w:hAnsi="Times New Roman" w:cs="Times New Roman"/>
          <w:sz w:val="28"/>
          <w:szCs w:val="28"/>
        </w:rPr>
        <w:t xml:space="preserve"> а также другими организациями и органами управления в пределах их компетенции в порядке, установленном законодательством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p>
    <w:p w:rsidR="00A34697" w:rsidRPr="00F0459A" w:rsidRDefault="00A34697" w:rsidP="00A34697">
      <w:pPr>
        <w:pStyle w:val="ConsPlusNonformat"/>
        <w:ind w:left="1560"/>
        <w:jc w:val="center"/>
        <w:rPr>
          <w:rFonts w:ascii="Times New Roman" w:hAnsi="Times New Roman" w:cs="Times New Roman"/>
          <w:b/>
          <w:sz w:val="28"/>
          <w:szCs w:val="28"/>
        </w:rPr>
      </w:pPr>
      <w:r w:rsidRPr="00F0459A">
        <w:rPr>
          <w:rFonts w:ascii="Times New Roman" w:hAnsi="Times New Roman" w:cs="Times New Roman"/>
          <w:b/>
          <w:sz w:val="28"/>
          <w:szCs w:val="28"/>
        </w:rPr>
        <w:t>4.ИМУЩЕСТВО И ФИНАНСОВОЕ ОБЕСПЕЧЕНИЕ ДЕЯТЕЛЬНОСТИ УЧРЕЖДЕНИЯ</w:t>
      </w:r>
    </w:p>
    <w:p w:rsidR="00A34697" w:rsidRPr="00F0459A" w:rsidRDefault="00A34697" w:rsidP="00A34697">
      <w:pPr>
        <w:pStyle w:val="ConsPlusNonformat"/>
        <w:ind w:left="1560"/>
        <w:jc w:val="center"/>
        <w:rPr>
          <w:rFonts w:ascii="Times New Roman" w:hAnsi="Times New Roman" w:cs="Times New Roman"/>
          <w:b/>
          <w:sz w:val="28"/>
          <w:szCs w:val="28"/>
        </w:rPr>
      </w:pP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4.1. Имущество Учреждения закрепляется за ним на праве оперативного управления в соответствии с Гражданским кодексом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4.3.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4.4. </w:t>
      </w:r>
      <w:proofErr w:type="gramStart"/>
      <w:r w:rsidRPr="00F0459A">
        <w:rPr>
          <w:rFonts w:ascii="Times New Roman" w:hAnsi="Times New Roman" w:cs="Times New Roman"/>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0459A">
        <w:rPr>
          <w:rFonts w:ascii="Times New Roman" w:hAnsi="Times New Roman" w:cs="Times New Roman"/>
          <w:sz w:val="28"/>
          <w:szCs w:val="28"/>
        </w:rPr>
        <w:t xml:space="preserve"> оперативного управления, а также осуществлять его списание.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федеральными законами, законами и иными правовыми актами Красноярского края.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4.6. 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в соответствии с настоящим Уставом.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4.7. Источниками финансового обеспечения Учреждения являются: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4.7.1. Субсидии, предоставляемые Учреждению из бюджета Саянского района на финансовое обеспечение выполнения муниципального задания.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4.7.2. Субсидии, предоставляемые Учреждению из бюджета Саянского района на цели, не связанные с финансовым обеспечением выполнения муниципального задания.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4.7.3.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4.7.4. Иные источники, не запрещенные законодательством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4.8.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Красноярского края, правовыми актами Правительства Красноярского края, Саянского района, настоящим Уставом следующее: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4.8.1. Совершение Учреждением крупных сделок и сделок, в совершении которых имеется заинтересованность. </w:t>
      </w:r>
      <w:proofErr w:type="gramStart"/>
      <w:r w:rsidRPr="00F0459A">
        <w:rPr>
          <w:rFonts w:ascii="Times New Roman" w:hAnsi="Times New Roman" w:cs="Times New Roman"/>
          <w:sz w:val="28"/>
          <w:szCs w:val="28"/>
        </w:rPr>
        <w:t>Крупной сделкой признается сделка,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roofErr w:type="gramEnd"/>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4.8.2. </w:t>
      </w:r>
      <w:proofErr w:type="gramStart"/>
      <w:r w:rsidRPr="00F0459A">
        <w:rPr>
          <w:rFonts w:ascii="Times New Roman" w:hAnsi="Times New Roman" w:cs="Times New Roman"/>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на приобретение такого имущества, а также недвижимого имущества.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4.10. Информация об использовании закрепленного за Учреждением муниципального имущества Саянского района включается в ежегодные отчеты Учреждения.</w:t>
      </w:r>
    </w:p>
    <w:p w:rsidR="00A34697" w:rsidRPr="00F0459A" w:rsidRDefault="00A34697" w:rsidP="00A34697">
      <w:pPr>
        <w:pStyle w:val="ConsPlusNonformat"/>
        <w:jc w:val="both"/>
        <w:rPr>
          <w:rFonts w:ascii="Times New Roman" w:hAnsi="Times New Roman" w:cs="Times New Roman"/>
          <w:color w:val="FF0000"/>
          <w:sz w:val="28"/>
          <w:szCs w:val="28"/>
        </w:rPr>
      </w:pPr>
      <w:r w:rsidRPr="00F0459A">
        <w:rPr>
          <w:rFonts w:ascii="Times New Roman" w:hAnsi="Times New Roman" w:cs="Times New Roman"/>
          <w:sz w:val="28"/>
          <w:szCs w:val="28"/>
        </w:rPr>
        <w:lastRenderedPageBreak/>
        <w:t xml:space="preserve">     4.11. </w:t>
      </w:r>
      <w:proofErr w:type="gramStart"/>
      <w:r w:rsidRPr="00F0459A">
        <w:rPr>
          <w:rFonts w:ascii="Times New Roman" w:hAnsi="Times New Roman" w:cs="Times New Roman"/>
          <w:sz w:val="28"/>
          <w:szCs w:val="28"/>
        </w:rPr>
        <w:t>Контроль за</w:t>
      </w:r>
      <w:proofErr w:type="gramEnd"/>
      <w:r w:rsidRPr="00F0459A">
        <w:rPr>
          <w:rFonts w:ascii="Times New Roman" w:hAnsi="Times New Roman" w:cs="Times New Roman"/>
          <w:sz w:val="28"/>
          <w:szCs w:val="28"/>
        </w:rPr>
        <w:t xml:space="preserve"> эффективностью использования и сохранностью муниципального имущества, закрепленного за Учреждением на праве оперативного управления, осуществляет администрация Саянского района</w:t>
      </w:r>
      <w:r>
        <w:rPr>
          <w:rFonts w:ascii="Times New Roman" w:hAnsi="Times New Roman" w:cs="Times New Roman"/>
          <w:sz w:val="28"/>
          <w:szCs w:val="28"/>
        </w:rPr>
        <w:t>.</w:t>
      </w:r>
      <w:r w:rsidRPr="00F0459A">
        <w:rPr>
          <w:rFonts w:ascii="Times New Roman" w:hAnsi="Times New Roman" w:cs="Times New Roman"/>
          <w:color w:val="FF0000"/>
          <w:sz w:val="28"/>
          <w:szCs w:val="28"/>
        </w:rPr>
        <w:t xml:space="preserve"> </w:t>
      </w:r>
    </w:p>
    <w:p w:rsidR="00A34697" w:rsidRPr="00F0459A" w:rsidRDefault="00A34697" w:rsidP="00A34697">
      <w:pPr>
        <w:pStyle w:val="ConsPlusNonformat"/>
        <w:jc w:val="both"/>
        <w:rPr>
          <w:rFonts w:ascii="Times New Roman" w:hAnsi="Times New Roman" w:cs="Times New Roman"/>
          <w:color w:val="FF0000"/>
          <w:sz w:val="28"/>
          <w:szCs w:val="28"/>
        </w:rPr>
      </w:pPr>
    </w:p>
    <w:p w:rsidR="00A34697" w:rsidRPr="00F0459A" w:rsidRDefault="00A34697" w:rsidP="00A34697">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5. УПРАВЛЕНИЕ УЧРЕЖДЕНИЕМ</w:t>
      </w:r>
    </w:p>
    <w:p w:rsidR="00A34697" w:rsidRPr="00F0459A" w:rsidRDefault="00A34697" w:rsidP="00A34697">
      <w:pPr>
        <w:pStyle w:val="ConsPlusNonformat"/>
        <w:jc w:val="center"/>
        <w:rPr>
          <w:rFonts w:ascii="Times New Roman" w:hAnsi="Times New Roman" w:cs="Times New Roman"/>
          <w:sz w:val="28"/>
          <w:szCs w:val="28"/>
        </w:rPr>
      </w:pP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5.1. К компетенции Учредителя в области управления Учреждением относится: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утверждение Устава Учреждения, внесение в него изменений в порядке, установленном Учредителем.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проведение процедур реорганизации, изменении типа и ликвидации (утверждение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 Учреждения в порядке, определенном Учредителем;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согласование о назначении руководителя Учреждения и прекращение его полномочий;</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4) определение видов особо ценного движимого имущества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5)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 № 7 – ФЗ «О некоммерческих организациях»;</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6) одобрение сделок с участием Учреждения, в совершении которых имеется заинтересованность;</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7)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8) согласование цен (тарифов) на платные работы (услуги), относящиеся к основным и дополнительным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9) 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Саянского района в соответствии с общими требованиями, установленными Министерством финансов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10)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ему Учредителем 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w:t>
      </w:r>
    </w:p>
    <w:p w:rsidR="00A34697" w:rsidRPr="00F0459A" w:rsidRDefault="00A34697" w:rsidP="00A34697">
      <w:pPr>
        <w:pStyle w:val="ConsPlusNonformat"/>
        <w:jc w:val="both"/>
        <w:rPr>
          <w:rFonts w:ascii="Times New Roman" w:hAnsi="Times New Roman" w:cs="Times New Roman"/>
          <w:sz w:val="28"/>
          <w:szCs w:val="28"/>
        </w:rPr>
      </w:pPr>
      <w:proofErr w:type="gramStart"/>
      <w:r w:rsidRPr="00F0459A">
        <w:rPr>
          <w:rFonts w:ascii="Times New Roman" w:hAnsi="Times New Roman" w:cs="Times New Roman"/>
          <w:sz w:val="28"/>
          <w:szCs w:val="28"/>
        </w:rPr>
        <w:lastRenderedPageBreak/>
        <w:t>11) согласование снесения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A34697" w:rsidRPr="00F0459A" w:rsidRDefault="00A34697" w:rsidP="00A34697">
      <w:pPr>
        <w:pStyle w:val="ConsPlusNonformat"/>
        <w:jc w:val="both"/>
        <w:rPr>
          <w:rFonts w:ascii="Times New Roman" w:hAnsi="Times New Roman" w:cs="Times New Roman"/>
          <w:sz w:val="28"/>
          <w:szCs w:val="28"/>
        </w:rPr>
      </w:pPr>
      <w:proofErr w:type="gramStart"/>
      <w:r w:rsidRPr="00F0459A">
        <w:rPr>
          <w:rFonts w:ascii="Times New Roman" w:hAnsi="Times New Roman" w:cs="Times New Roman"/>
          <w:sz w:val="28"/>
          <w:szCs w:val="28"/>
        </w:rPr>
        <w:t>12) согласование в случаях, предусмотренных законодательством Российской Федерации и правовыми актами Учредителя, передачу некоммерческим организациям в качестве их учредителя или участника денежных средств (есл</w:t>
      </w:r>
      <w:r>
        <w:rPr>
          <w:rFonts w:ascii="Times New Roman" w:hAnsi="Times New Roman" w:cs="Times New Roman"/>
          <w:sz w:val="28"/>
          <w:szCs w:val="28"/>
        </w:rPr>
        <w:t>и</w:t>
      </w:r>
      <w:r w:rsidRPr="00F0459A">
        <w:rPr>
          <w:rFonts w:ascii="Times New Roman" w:hAnsi="Times New Roman" w:cs="Times New Roman"/>
          <w:sz w:val="28"/>
          <w:szCs w:val="28"/>
        </w:rPr>
        <w:t xml:space="preserve"> иное не установлено условиями их предоставления) и </w:t>
      </w:r>
      <w:r>
        <w:rPr>
          <w:rFonts w:ascii="Times New Roman" w:hAnsi="Times New Roman" w:cs="Times New Roman"/>
          <w:sz w:val="28"/>
          <w:szCs w:val="28"/>
        </w:rPr>
        <w:t>иного</w:t>
      </w:r>
      <w:r w:rsidRPr="00F0459A">
        <w:rPr>
          <w:rFonts w:ascii="Times New Roman" w:hAnsi="Times New Roman" w:cs="Times New Roman"/>
          <w:sz w:val="28"/>
          <w:szCs w:val="28"/>
        </w:rPr>
        <w:t xml:space="preserve">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13) финансовое обеспечение выполнение муниципального задания;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15)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16) решение иных вопросов, предусмотренных Бюджетным кодексом Российской Федерации, Федеральным законом от 12.01.1996 № 7 – ФЗ «О некоммерческих организациях» и нормативными правовыми актами Красноярского края и органов местного самоуправления Саянского района.</w:t>
      </w:r>
    </w:p>
    <w:p w:rsidR="00A34697" w:rsidRPr="009A7930" w:rsidRDefault="00A34697" w:rsidP="00A34697">
      <w:pPr>
        <w:pStyle w:val="ConsPlusNonformat"/>
        <w:jc w:val="both"/>
        <w:rPr>
          <w:rFonts w:ascii="Times New Roman" w:hAnsi="Times New Roman" w:cs="Times New Roman"/>
          <w:sz w:val="28"/>
          <w:szCs w:val="28"/>
        </w:rPr>
      </w:pPr>
      <w:r w:rsidRPr="009A7930">
        <w:rPr>
          <w:rFonts w:ascii="Times New Roman" w:hAnsi="Times New Roman" w:cs="Times New Roman"/>
          <w:sz w:val="28"/>
          <w:szCs w:val="28"/>
        </w:rPr>
        <w:t xml:space="preserve">5.2. </w:t>
      </w:r>
      <w:r>
        <w:rPr>
          <w:rFonts w:ascii="Times New Roman" w:hAnsi="Times New Roman" w:cs="Times New Roman"/>
          <w:sz w:val="28"/>
          <w:szCs w:val="28"/>
        </w:rPr>
        <w:t>Ф</w:t>
      </w:r>
      <w:r w:rsidRPr="009A7930">
        <w:rPr>
          <w:rFonts w:ascii="Times New Roman" w:hAnsi="Times New Roman" w:cs="Times New Roman"/>
          <w:sz w:val="28"/>
          <w:szCs w:val="28"/>
        </w:rPr>
        <w:t>ункции и полномочия Учредителя:</w:t>
      </w:r>
    </w:p>
    <w:p w:rsidR="00A34697" w:rsidRPr="00F0459A" w:rsidRDefault="00A34697" w:rsidP="00A34697">
      <w:pPr>
        <w:pStyle w:val="ConsPlusNonformat"/>
        <w:jc w:val="both"/>
        <w:rPr>
          <w:rFonts w:ascii="Times New Roman" w:hAnsi="Times New Roman" w:cs="Times New Roman"/>
          <w:sz w:val="28"/>
          <w:szCs w:val="28"/>
        </w:rPr>
      </w:pPr>
      <w:r w:rsidRPr="009A7930">
        <w:rPr>
          <w:rFonts w:ascii="Times New Roman" w:hAnsi="Times New Roman" w:cs="Times New Roman"/>
          <w:sz w:val="28"/>
          <w:szCs w:val="28"/>
        </w:rPr>
        <w:t xml:space="preserve">1) </w:t>
      </w:r>
      <w:r w:rsidRPr="00F0459A">
        <w:rPr>
          <w:rFonts w:ascii="Times New Roman" w:hAnsi="Times New Roman" w:cs="Times New Roman"/>
          <w:sz w:val="28"/>
          <w:szCs w:val="28"/>
        </w:rPr>
        <w:t>назначение руководителя Учреждения и прекращение его полномочий, а также заключение и прекращение трудового договора с ним;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согласование штатного расписания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применение поощрения за труд, наложение и снятие дисциплинарных взысканий в отношении директора Учреждения;</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Pr="00F0459A">
        <w:rPr>
          <w:rFonts w:ascii="Times New Roman" w:hAnsi="Times New Roman" w:cs="Times New Roman"/>
          <w:sz w:val="28"/>
          <w:szCs w:val="28"/>
        </w:rPr>
        <w:t>) направление директора Учреждения в служебные командировки;</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F0459A">
        <w:rPr>
          <w:rFonts w:ascii="Times New Roman" w:hAnsi="Times New Roman" w:cs="Times New Roman"/>
          <w:sz w:val="28"/>
          <w:szCs w:val="28"/>
        </w:rPr>
        <w:t>) согласование плана работы Учреждения, подготовка установленной отчетной документации по итогам работы;</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Pr="00F0459A">
        <w:rPr>
          <w:rFonts w:ascii="Times New Roman" w:hAnsi="Times New Roman" w:cs="Times New Roman"/>
          <w:sz w:val="28"/>
          <w:szCs w:val="28"/>
        </w:rPr>
        <w:t>) согласование плана финансово-хозяйственной деятельности Учреждения;</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Pr="00F0459A">
        <w:rPr>
          <w:rFonts w:ascii="Times New Roman" w:hAnsi="Times New Roman" w:cs="Times New Roman"/>
          <w:sz w:val="28"/>
          <w:szCs w:val="28"/>
        </w:rPr>
        <w:t>) формирование, согласование и контроль выполнения Учреждением муниципального задания;</w:t>
      </w:r>
    </w:p>
    <w:p w:rsidR="00A34697"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8</w:t>
      </w:r>
      <w:r w:rsidRPr="00F0459A">
        <w:rPr>
          <w:rFonts w:ascii="Times New Roman" w:hAnsi="Times New Roman" w:cs="Times New Roman"/>
          <w:sz w:val="28"/>
          <w:szCs w:val="28"/>
        </w:rPr>
        <w:t>) согласование Положения и перечня платных услуг, оказываемых Учреждением;</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9) согласование Положения об оплате труда работников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1</w:t>
      </w:r>
      <w:r>
        <w:rPr>
          <w:rFonts w:ascii="Times New Roman" w:hAnsi="Times New Roman" w:cs="Times New Roman"/>
          <w:sz w:val="28"/>
          <w:szCs w:val="28"/>
        </w:rPr>
        <w:t>0</w:t>
      </w:r>
      <w:r w:rsidRPr="00F0459A">
        <w:rPr>
          <w:rFonts w:ascii="Times New Roman" w:hAnsi="Times New Roman" w:cs="Times New Roman"/>
          <w:sz w:val="28"/>
          <w:szCs w:val="28"/>
        </w:rPr>
        <w:t>) определение показателей эффективности деятельности Учреждения и его руководителя, заслушивание отчета директора Учреждения об итогах его деятельности;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w:t>
      </w:r>
      <w:r>
        <w:rPr>
          <w:rFonts w:ascii="Times New Roman" w:hAnsi="Times New Roman" w:cs="Times New Roman"/>
          <w:sz w:val="28"/>
          <w:szCs w:val="28"/>
        </w:rPr>
        <w:t>1</w:t>
      </w:r>
      <w:r w:rsidRPr="00F0459A">
        <w:rPr>
          <w:rFonts w:ascii="Times New Roman" w:hAnsi="Times New Roman" w:cs="Times New Roman"/>
          <w:sz w:val="28"/>
          <w:szCs w:val="28"/>
        </w:rPr>
        <w:t xml:space="preserve">) согласование </w:t>
      </w:r>
      <w:r>
        <w:rPr>
          <w:rFonts w:ascii="Times New Roman" w:hAnsi="Times New Roman" w:cs="Times New Roman"/>
          <w:sz w:val="28"/>
          <w:szCs w:val="28"/>
        </w:rPr>
        <w:t xml:space="preserve"> и </w:t>
      </w:r>
      <w:r w:rsidRPr="00F0459A">
        <w:rPr>
          <w:rFonts w:ascii="Times New Roman" w:hAnsi="Times New Roman" w:cs="Times New Roman"/>
          <w:sz w:val="28"/>
          <w:szCs w:val="28"/>
        </w:rPr>
        <w:t>утверждение устава, а также вносимых в него изменений и дополнений.</w:t>
      </w:r>
    </w:p>
    <w:p w:rsidR="00A34697" w:rsidRPr="00F0459A" w:rsidRDefault="00A34697" w:rsidP="00A34697">
      <w:pPr>
        <w:pStyle w:val="ConsPlusNonformat"/>
        <w:jc w:val="both"/>
        <w:rPr>
          <w:rFonts w:ascii="Times New Roman" w:hAnsi="Times New Roman" w:cs="Times New Roman"/>
          <w:sz w:val="28"/>
          <w:szCs w:val="28"/>
        </w:rPr>
      </w:pPr>
    </w:p>
    <w:p w:rsidR="00A34697" w:rsidRPr="00F0459A" w:rsidRDefault="00A34697" w:rsidP="00A34697">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6.РУКОВОДИТЕЛЬ УЧРЕЖДЕНИЯ</w:t>
      </w:r>
    </w:p>
    <w:p w:rsidR="00A34697" w:rsidRPr="00F0459A" w:rsidRDefault="00A34697" w:rsidP="00A34697">
      <w:pPr>
        <w:pStyle w:val="ConsPlusNonformat"/>
        <w:jc w:val="center"/>
        <w:rPr>
          <w:rFonts w:ascii="Times New Roman" w:hAnsi="Times New Roman" w:cs="Times New Roman"/>
          <w:sz w:val="28"/>
          <w:szCs w:val="28"/>
        </w:rPr>
      </w:pP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6.1. Органом управления Учреждения является директор, назначаемый и освобождаемый с Учредителем</w:t>
      </w:r>
      <w:r>
        <w:rPr>
          <w:rFonts w:ascii="Times New Roman" w:hAnsi="Times New Roman" w:cs="Times New Roman"/>
          <w:sz w:val="28"/>
          <w:szCs w:val="28"/>
        </w:rPr>
        <w:t>.</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Конкретный срок полномочий директора определяется трудовым договором.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6.2. Директор работает на постоянной основе. Директор может работать по совместительству</w:t>
      </w:r>
      <w:r>
        <w:rPr>
          <w:rFonts w:ascii="Times New Roman" w:hAnsi="Times New Roman" w:cs="Times New Roman"/>
          <w:sz w:val="28"/>
          <w:szCs w:val="28"/>
        </w:rPr>
        <w:t>:</w:t>
      </w:r>
      <w:r w:rsidRPr="00F0459A">
        <w:rPr>
          <w:rFonts w:ascii="Times New Roman" w:hAnsi="Times New Roman" w:cs="Times New Roman"/>
          <w:sz w:val="28"/>
          <w:szCs w:val="28"/>
        </w:rPr>
        <w:t xml:space="preserve"> может заниматься научно-методической и тренерской работой. Директор не может входить в состав органов, осуществляющих функции надзора и контроля в Учреждении.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6.3. Директор руководит деятельностью Учреждения в пределах своей компетенции, за исключением вопросов, отнесенных федеральными законами, законодательством Красноярского края или настоящим Уставом к компетенции Учредителя и иных органов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6.4. Директор имеет право передать часть своих полномочий заместителям, а также руководителям обособленных подразделений. В период временного отсутствия директора его обязанности исполняет один из его заместителей на основании приказа.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6.5. Директор организует выполнение решений Учредителя </w:t>
      </w:r>
      <w:r>
        <w:rPr>
          <w:rFonts w:ascii="Times New Roman" w:hAnsi="Times New Roman" w:cs="Times New Roman"/>
          <w:sz w:val="28"/>
          <w:szCs w:val="28"/>
        </w:rPr>
        <w:t xml:space="preserve">и приказов </w:t>
      </w:r>
      <w:r w:rsidRPr="00F0459A">
        <w:rPr>
          <w:rFonts w:ascii="Times New Roman" w:hAnsi="Times New Roman" w:cs="Times New Roman"/>
          <w:sz w:val="28"/>
          <w:szCs w:val="28"/>
        </w:rPr>
        <w:t>по вопросам деятельности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6.6. Директор без доверенности действует от имени Учреждения, в том числе: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6.6.1. В соответствии с действующим законодательством заключает гражданско-правовые и трудовые договоры от имени Учреждения, утверждает структуру и штатное расписание Учреждения, утверждает должностные инструкции работников Учреждения и положения о структурных (обособленных) подразделениях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6.6.2.  </w:t>
      </w:r>
      <w:r>
        <w:rPr>
          <w:rFonts w:ascii="Times New Roman" w:hAnsi="Times New Roman" w:cs="Times New Roman"/>
          <w:sz w:val="28"/>
          <w:szCs w:val="28"/>
        </w:rPr>
        <w:t xml:space="preserve">Директор </w:t>
      </w:r>
      <w:r w:rsidRPr="00F0459A">
        <w:rPr>
          <w:rFonts w:ascii="Times New Roman" w:hAnsi="Times New Roman" w:cs="Times New Roman"/>
          <w:sz w:val="28"/>
          <w:szCs w:val="28"/>
        </w:rPr>
        <w:t>утверждает план финансово-хозяйственной деятельности Учреждения, его годовую и бухгалтерскую отчетность, обеспечивает открытие лицевых счетов в УФК по Красноярскому краю,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6.6.3. Подписывает локальные нормативные акты Учреждения, выдает доверенности на право представительства от имени Учреждения, издает приказы и распоряжения, дает поручения и указания, обязательные для исполнения всеми работниками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6.6.4. В соответствии с законодательством Российской Федерации устанавливает и обеспечивает соблюдение порядка защиты сведений, </w:t>
      </w:r>
      <w:r w:rsidRPr="00F0459A">
        <w:rPr>
          <w:rFonts w:ascii="Times New Roman" w:hAnsi="Times New Roman" w:cs="Times New Roman"/>
          <w:sz w:val="28"/>
          <w:szCs w:val="28"/>
        </w:rPr>
        <w:lastRenderedPageBreak/>
        <w:t xml:space="preserve">составляющих служебную и иную, охраняемую законом, тайну; общих требований при обработке персональных данных работников и гарантии их защиты.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6.6.5.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6.6.6. </w:t>
      </w:r>
      <w:r>
        <w:rPr>
          <w:rFonts w:ascii="Times New Roman" w:hAnsi="Times New Roman" w:cs="Times New Roman"/>
          <w:sz w:val="28"/>
          <w:szCs w:val="28"/>
        </w:rPr>
        <w:t>Директор п</w:t>
      </w:r>
      <w:r w:rsidRPr="00F0459A">
        <w:rPr>
          <w:rFonts w:ascii="Times New Roman" w:hAnsi="Times New Roman" w:cs="Times New Roman"/>
          <w:sz w:val="28"/>
          <w:szCs w:val="28"/>
        </w:rPr>
        <w:t>ланирует и организует работу Учреждения.</w:t>
      </w:r>
    </w:p>
    <w:p w:rsidR="00A34697"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6.6.7. Организует работу по подготовке Учреждения к лицензированию,</w:t>
      </w:r>
      <w:r>
        <w:rPr>
          <w:rFonts w:ascii="Times New Roman" w:hAnsi="Times New Roman" w:cs="Times New Roman"/>
          <w:sz w:val="28"/>
          <w:szCs w:val="28"/>
        </w:rPr>
        <w:t xml:space="preserve"> к аккредитации.</w:t>
      </w:r>
    </w:p>
    <w:p w:rsidR="00A34697" w:rsidRPr="00F0459A" w:rsidRDefault="00A34697" w:rsidP="00A3469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6.6.8. Организует работу</w:t>
      </w:r>
      <w:r w:rsidRPr="00F0459A">
        <w:rPr>
          <w:rFonts w:ascii="Times New Roman" w:hAnsi="Times New Roman" w:cs="Times New Roman"/>
          <w:sz w:val="28"/>
          <w:szCs w:val="28"/>
        </w:rPr>
        <w:t xml:space="preserve"> по проведению выборов в органы управления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6.6.</w:t>
      </w:r>
      <w:r>
        <w:rPr>
          <w:rFonts w:ascii="Times New Roman" w:hAnsi="Times New Roman" w:cs="Times New Roman"/>
          <w:sz w:val="28"/>
          <w:szCs w:val="28"/>
        </w:rPr>
        <w:t>9</w:t>
      </w:r>
      <w:r w:rsidRPr="00F0459A">
        <w:rPr>
          <w:rFonts w:ascii="Times New Roman" w:hAnsi="Times New Roman" w:cs="Times New Roman"/>
          <w:sz w:val="28"/>
          <w:szCs w:val="28"/>
        </w:rPr>
        <w:t>. Осуществляет иные полномочия в соответствии с законодательством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 Директор обязан:</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6.7.1. Обеспечивать выполнение муниципального задания в полном объеме.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6.7.2. Обеспечивать постоянную работу по повышению качества предоставляемых Учреждением услуг (выполняемых работ).</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6.7.4. Обеспечивать составление отчета о результатах деятельности Учреждения и </w:t>
      </w:r>
      <w:proofErr w:type="gramStart"/>
      <w:r w:rsidRPr="00F0459A">
        <w:rPr>
          <w:rFonts w:ascii="Times New Roman" w:hAnsi="Times New Roman" w:cs="Times New Roman"/>
          <w:sz w:val="28"/>
          <w:szCs w:val="28"/>
        </w:rPr>
        <w:t>об использовании закрепленного за ним на праве оперативного управления имущества в соответствии с требованиями</w:t>
      </w:r>
      <w:proofErr w:type="gramEnd"/>
      <w:r w:rsidRPr="00F0459A">
        <w:rPr>
          <w:rFonts w:ascii="Times New Roman" w:hAnsi="Times New Roman" w:cs="Times New Roman"/>
          <w:sz w:val="28"/>
          <w:szCs w:val="28"/>
        </w:rPr>
        <w:t>, установленными Учредителем.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6.7.5. Обеспечивать целевое и рациональное использование средств Учреждения, в том числе субсидий, предоставляемых Учреждению из бюджета Саянского района на финансовое обеспечение выполнения муниципального задания; субсидий, предоставляемых Учреждению из бюджета Саянского района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6.7.6. Обеспечивать исполнение Учреждением договорных обязательств.</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6.7.7. Не допускать возникновения просроченной кредиторской задолженности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6.7.8. Обеспечивать сохранность, рациональное использование имущества, закрепленного за Учреждением на праве оперативного управления.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6.7.9. Обеспечивать своевременную выплату заработной платы работникам Учреждения, принимать необходимые меры по повышению размера заработной платы работникам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sidRPr="00BB23FC">
        <w:rPr>
          <w:rFonts w:ascii="Times New Roman" w:hAnsi="Times New Roman" w:cs="Times New Roman"/>
          <w:sz w:val="28"/>
          <w:szCs w:val="28"/>
        </w:rPr>
        <w:t xml:space="preserve">6.7.10. </w:t>
      </w:r>
      <w:proofErr w:type="gramStart"/>
      <w:r w:rsidRPr="00BB23FC">
        <w:rPr>
          <w:rFonts w:ascii="Times New Roman" w:hAnsi="Times New Roman" w:cs="Times New Roman"/>
          <w:sz w:val="28"/>
          <w:szCs w:val="28"/>
        </w:rPr>
        <w:t xml:space="preserve">Согласовывать с Учредителем </w:t>
      </w:r>
      <w:r w:rsidRPr="00F0459A">
        <w:rPr>
          <w:rFonts w:ascii="Times New Roman" w:hAnsi="Times New Roman" w:cs="Times New Roman"/>
          <w:sz w:val="28"/>
          <w:szCs w:val="28"/>
        </w:rPr>
        <w:t xml:space="preserve">в случаях и в порядке, установленном федеральными законами и законами Красноярского края, нормативными правовыми актами правительства Красноярского края, правовыми актами Учредителя, настоящим Уставом, распоряжение </w:t>
      </w:r>
      <w:r w:rsidRPr="00F0459A">
        <w:rPr>
          <w:rFonts w:ascii="Times New Roman" w:hAnsi="Times New Roman" w:cs="Times New Roman"/>
          <w:sz w:val="28"/>
          <w:szCs w:val="28"/>
        </w:rPr>
        <w:lastRenderedPageBreak/>
        <w:t>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w:t>
      </w:r>
      <w:proofErr w:type="gramEnd"/>
      <w:r w:rsidRPr="00F0459A">
        <w:rPr>
          <w:rFonts w:ascii="Times New Roman" w:hAnsi="Times New Roman" w:cs="Times New Roman"/>
          <w:sz w:val="28"/>
          <w:szCs w:val="28"/>
        </w:rPr>
        <w:t xml:space="preserve"> Учреждением на праве оперативного управления, а также осуществлять его списание.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6.7.11. Согласовывать с Учредителем совершение Учреждением крупных сделок.</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6.7.12.  Согласовывать с Учредителем формируемые и утверждаемые Учреждением перечни платных работ (услуг), относящихся к основным видам деятельности, выполняемых (оказываемых)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6.7.13.   Согласовывать с Учредителем цены (тарифы)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6.7.14.  Согласовывать с Учредителем цены (тарифы) на платные работы (услуги), не относящиеся к основным видам деятельности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6.7.15.  Согласовывать с Учредителем в случаях и в порядке, установленном федеральными законами, законами Красноярского края, правовыми актами Правительства Красноярского края, Уставом, создание и ликвидацию филиалов, открытие и закрытие представительств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6.7.16.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6.7.17.  Обеспечивать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6.7.18.  Обеспечивать соблюдение в Учреждении Правил внутреннего трудового распорядка.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6.7.19.  Обеспечивать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 в Учреждении.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6.7.20.  Проходить аттестацию в порядке, установленном федеральными законами, нормативными и правовыми актами Красноярского края и Учредителем.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6.7.21.  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 не реже одного раза в месяц.</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6.7.22.  Выполнять иные обязанности, установленные федеральными законами, законами и иными нормативными  правовыми актами Красноярского края, Уставом Учреждения, решениями Учредителя</w:t>
      </w:r>
      <w:r>
        <w:rPr>
          <w:rFonts w:ascii="Times New Roman" w:hAnsi="Times New Roman" w:cs="Times New Roman"/>
          <w:sz w:val="28"/>
          <w:szCs w:val="28"/>
        </w:rPr>
        <w:t>.</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6.8.  Директор несет ответственность за жизнь и здоровье лиц, проходящих спортивную подготовку, и работников Учреждения во время процесса спортивной подготовки.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6.9.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  </w:t>
      </w:r>
    </w:p>
    <w:p w:rsidR="00A34697" w:rsidRPr="00F0459A" w:rsidRDefault="00A34697" w:rsidP="00A34697">
      <w:pPr>
        <w:pStyle w:val="ConsPlusNonformat"/>
        <w:jc w:val="both"/>
        <w:rPr>
          <w:rFonts w:ascii="Times New Roman" w:hAnsi="Times New Roman" w:cs="Times New Roman"/>
          <w:sz w:val="28"/>
          <w:szCs w:val="28"/>
        </w:rPr>
      </w:pPr>
    </w:p>
    <w:p w:rsidR="00A34697" w:rsidRPr="00F0459A" w:rsidRDefault="00A34697" w:rsidP="00A34697">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7. ОРГАНИЗАЦИЯ ДЕЯТЕЛЬНОСТИ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7.1. Для организации Учреждения в соответствии с видами деятельности создается тренерский совет.</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7.2. Тренерский совет является постоянно действующим органом управления Учреждения, созданным для рассмотрения вопросов, связанных с организацией и осуществлением спортивной подготовки.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7.2.1. Тренерский совет создается на неопределенный срок и действует на основании положения о Тренерском совете.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7.2.2.  Положение о Тренерском совете принимается общим собранием работников Учреждения и утверждается директором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7.2.3.  Членами Тренерского совета являются тренеры Учреждения, а также иные работники Учреждения, чья деятельность непосредственно связана с организацией и осуществлением процесса спортивной подготовки. Тренерский совет возглавляет заместитель директора Учреждения, курирующий вопросы спортивной подготовки.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7.2.4.  Тренерский совет:</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разрабатывает программы спортивной подготовки по видам спорта;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рассматривает вопросы зачисления, перевода на последующий этап спортивной подготовки, отчисления спортсменов из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формирует комиссию по приему тестовых испытаний, контрольных и контрольно-переводных нормативов у спортсменов;</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4) формирует расписание тренировочных занятий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5) формирует календарный план физкультурных и спортивных мероприятий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6) формирует составы сборных команд Учреждения для участия в спортивных соревнованиях и тренировочных сборах;</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7) формирует списки спортсменов для участия в оздоровительной кампании;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8) решает вопросы присвоения спортивных разрядов и спортивных званий спортсменам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9) рассматривает вопросы приобретения и распределения спортивного инвентаря и оборудования;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10) решает иные вопросы, определенные положением о тренерском совете.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7.2.5. Тренерский совет в полном составе собирается не реже одного раза в квартал. Для рассмотрения текущих вопросов могут созываться Тренерские советы по видам спорта.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7.2.6. Решения тренерского совета по вопросам, входящим в его компетенцию, правомочны, если на заседании присутствуют не менее половины его членов. Решения принимаются простым большинством голосов и оформляются в форме протоколов. При равенстве голосов голос председателя Тренерского совета является решающим.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 Попечительский совет является постоянно действующим органом управления Учреждения, который создается в целях содействия привлечению внебюджетных сре</w:t>
      </w:r>
      <w:proofErr w:type="gramStart"/>
      <w:r w:rsidRPr="00F0459A">
        <w:rPr>
          <w:rFonts w:ascii="Times New Roman" w:hAnsi="Times New Roman" w:cs="Times New Roman"/>
          <w:sz w:val="28"/>
          <w:szCs w:val="28"/>
        </w:rPr>
        <w:t>дств дл</w:t>
      </w:r>
      <w:proofErr w:type="gramEnd"/>
      <w:r w:rsidRPr="00F0459A">
        <w:rPr>
          <w:rFonts w:ascii="Times New Roman" w:hAnsi="Times New Roman" w:cs="Times New Roman"/>
          <w:sz w:val="28"/>
          <w:szCs w:val="28"/>
        </w:rPr>
        <w:t>я обеспечения деятельности и развития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7.3.1. Попечительский совет создается в составе 7 человек.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Состав Попечительского совета формируется из представителей Учредителя, представителей общественности, в том числе лиц, имеющих заслуги и достижения в области физической культуры и спорта.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В состав Попечительского совета могут входить представители иных государственных и муниципальных органов, работники Учреждения. Персональный состав Попечительского совета утверждается решением общего собрания работников Учреждения отдельно по каждому из кандидатов. Решение принимается простым большинством голосов от общего числа голосов работников Учреждения, присутствующих на общем собрании. </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Директор Учреждения и его заместители не могут быть членами Попечительского совета. Директор Учреждения участвует в заседаниях Попечительского совета с правом совещательного голоса.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7.3.2. Членами Попечительского совета не могут быть лица, имеющие неснятую или непогашенную судимость.</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Учреждение не вправе выплачивать членам Попечительского совета вознаграждение за выполнение ими своих обязанностей.</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Члены Попечительского совета могут пользоваться услугами Учреждения только на равных условиях с другими гражданами.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7.3.3. Полномочия члена Попечительского совета могут быть прекращены досрочно:</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по просьбе члена Попечительского совета;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в случае невозможности исполнения членом Попечительского совета своих   обязанностей по состоянию здоровья;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в случае привлечения члена Попечительского совета к уголовной ответственности;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Вакантные места, образовавшиеся в Попечительском совете в связи со смертью или досрочным прекращением полномочий его членов, замещаются на оставшийся срок полномочий Попечительского совета.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7.3.4.  Председатель Попечительского совета избирается на срок полномочий Попечительского совета членами Попечительского совета из их </w:t>
      </w:r>
      <w:r w:rsidRPr="00F0459A">
        <w:rPr>
          <w:rFonts w:ascii="Times New Roman" w:hAnsi="Times New Roman" w:cs="Times New Roman"/>
          <w:sz w:val="28"/>
          <w:szCs w:val="28"/>
        </w:rPr>
        <w:lastRenderedPageBreak/>
        <w:t>числа простым большинством голосов от общего числа голосов членов Попечительского совета.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Представитель работников Учреждения не может быть избран председателем Попечительского совета.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Попечительский совет в любое время вправе переизбрать своего председателя по заявлению самого председателя или члена совета.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7.3.5. Председатель Попечительского совета организует работу Попечительского совета, созывает его заседания, председательствует на них и организует ведение протокола.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В отсутствие председателя Попечительского совета его функции осуществляет старший по возрасту член Попечительского совета, за исключением представителя работников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7.3.6. Попечительский совет действует на основании положения о Попечительском совете, которое утверждается общим собранием членов Попечительского совета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7.3.7. Попечительский совет:</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содействует привлечению внебюджетных сре</w:t>
      </w:r>
      <w:proofErr w:type="gramStart"/>
      <w:r w:rsidRPr="00F0459A">
        <w:rPr>
          <w:rFonts w:ascii="Times New Roman" w:hAnsi="Times New Roman" w:cs="Times New Roman"/>
          <w:sz w:val="28"/>
          <w:szCs w:val="28"/>
        </w:rPr>
        <w:t>дств дл</w:t>
      </w:r>
      <w:proofErr w:type="gramEnd"/>
      <w:r w:rsidRPr="00F0459A">
        <w:rPr>
          <w:rFonts w:ascii="Times New Roman" w:hAnsi="Times New Roman" w:cs="Times New Roman"/>
          <w:sz w:val="28"/>
          <w:szCs w:val="28"/>
        </w:rPr>
        <w:t>я обеспечения деятельности и развития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содействует улучшению условий труда работников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содействует организации спортивной подготовки;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4) содействует улучшению материально-технической базы Учреждения, благоустройству его помещений и территории;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5) решает иные вопросы, отнесенные к компетенции Попечительского совета положением о Попечительском совете.</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7.3.8. Попечительский совет не вправе вмешиваться в деятельность Учреждения за пределами предоставленных ему полномочий.</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Решения Попечительского совета по вопросам вне его компетенции носят рекомендательный и консультативный характер.</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7.3.9.  Попечительский совет в полном составе собирается не реже одного раза в квартал.</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7.3.10. Решения Попечительского совета по вопросам, входящим в его компетенцию, правомочны, если на заседании присутствует не менее половины его членов.</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Решения принимаются простым большинством голосов и оформляются в форме протоколов. При равенстве голосов голос председателя Попечительского совета является решающим.</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7.4. Помимо органов управления, указанных в пункте 7.1. настоящего Устава, в  Учреждении может быть создан Родительский комитет.</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Положение о Родительском комитете принимается общим собранием членов Родительского комитета Учреждения и утверждается руководителем Учреждения.</w:t>
      </w:r>
    </w:p>
    <w:p w:rsidR="00A34697" w:rsidRPr="00F0459A" w:rsidRDefault="00A34697" w:rsidP="00A34697">
      <w:pPr>
        <w:pStyle w:val="ConsPlusNonformat"/>
        <w:jc w:val="both"/>
        <w:rPr>
          <w:rFonts w:ascii="Times New Roman" w:hAnsi="Times New Roman" w:cs="Times New Roman"/>
          <w:sz w:val="28"/>
          <w:szCs w:val="28"/>
        </w:rPr>
      </w:pPr>
    </w:p>
    <w:p w:rsidR="00A34697" w:rsidRPr="00F0459A" w:rsidRDefault="00A34697" w:rsidP="00A34697">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8. ПРИЕМ В УЧРЕЖДЕНИЕ</w:t>
      </w:r>
    </w:p>
    <w:p w:rsidR="00A34697" w:rsidRPr="00F0459A" w:rsidRDefault="00A34697" w:rsidP="00A34697">
      <w:pPr>
        <w:pStyle w:val="ConsPlusNonformat"/>
        <w:jc w:val="both"/>
        <w:rPr>
          <w:rFonts w:ascii="Times New Roman" w:hAnsi="Times New Roman" w:cs="Times New Roman"/>
          <w:sz w:val="28"/>
          <w:szCs w:val="28"/>
        </w:rPr>
      </w:pP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8.1. Прием в Учреждение осуществляется в соответствии с показателями утвержденного Учредителем муниципального задания.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Учреждение вправе осуществлять прием лиц для прохождения спортивной подготовки сверх утвержденного муниципального задания на платной основе на основании договоров, заключаемых Учреждением с заказчиками таких услуг в соответствии с требованиями законодательства Российской Федерации.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8.2.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в программах спортивной подготовки по видам спорта.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8.3. </w:t>
      </w:r>
      <w:proofErr w:type="gramStart"/>
      <w:r w:rsidRPr="00F0459A">
        <w:rPr>
          <w:rFonts w:ascii="Times New Roman" w:hAnsi="Times New Roman" w:cs="Times New Roman"/>
          <w:sz w:val="28"/>
          <w:szCs w:val="28"/>
        </w:rPr>
        <w:t>С информацией о требованиях к минимальному возрасту для зачисления в Учреждение</w:t>
      </w:r>
      <w:proofErr w:type="gramEnd"/>
      <w:r w:rsidRPr="00F0459A">
        <w:rPr>
          <w:rFonts w:ascii="Times New Roman" w:hAnsi="Times New Roman" w:cs="Times New Roman"/>
          <w:sz w:val="28"/>
          <w:szCs w:val="28"/>
        </w:rPr>
        <w:t>, о порядке зачисления в Учреждение на этап начальной подготовки первого года подготовки можно ознакомиться: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непосредственно в Учреждении;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на официальном сайте Учреждения в информационно-телекоммуникационной сети «Интернет»;</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на портале государственных и муниципальных услуг (функций) Саянского района в информационно-телекоммуникационной сети «Интернет»;</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8.4. Подача заявлений на этап начальной подготовки первого года подготовки может быть произведена непосредственно в Учреждении.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8.5. Прием заявлений непосредственно в Учреждении осуществляется в соответствии с графиком работы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8.6. Очередность рассмотрения заявления и документов, необходимых для приема в Учреждение, осуществляется в порядке их поступления.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8.7. Подача заявлений на этап начальной подготовки второго и третьего годов подготовки, тренировочный этап (этап спортивной специализации), этап совершенствования спортивного мастерства осуществляется непосредственно в Учреждении.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8.8. </w:t>
      </w:r>
      <w:proofErr w:type="gramStart"/>
      <w:r w:rsidRPr="00F0459A">
        <w:rPr>
          <w:rFonts w:ascii="Times New Roman" w:hAnsi="Times New Roman" w:cs="Times New Roman"/>
          <w:sz w:val="28"/>
          <w:szCs w:val="28"/>
        </w:rPr>
        <w:t>В Учреждение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w:t>
      </w:r>
      <w:proofErr w:type="gramEnd"/>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8.9. Зачисление в Учреждение производится по результатам отбора приказом Учреждения на основании заключительного договора о прохождении спортивной подготовки в порядке очередности поступления заявлений.</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8.10. Основаниями для отказа в приеме в Учреждение являются: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отсутствие мест в Учреждении;</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наличие у претендента медицинских противопоказаний для занятий выбранным видом спорта;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отрицательные результаты отбора.</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8.11. Зачисление на спортивно-оздоровительный этап и этап начальной подготовки проводится в срок  с 1 сентября по 10 октября текущего года.</w:t>
      </w:r>
    </w:p>
    <w:p w:rsidR="00A34697"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8.12. Доукомплектование групп проводится в течение текущего года.</w:t>
      </w:r>
    </w:p>
    <w:p w:rsidR="00A34697" w:rsidRPr="00F0459A" w:rsidRDefault="00A34697" w:rsidP="00A34697">
      <w:pPr>
        <w:pStyle w:val="ConsPlusNonformat"/>
        <w:jc w:val="both"/>
        <w:rPr>
          <w:rFonts w:ascii="Times New Roman" w:hAnsi="Times New Roman" w:cs="Times New Roman"/>
          <w:sz w:val="28"/>
          <w:szCs w:val="28"/>
        </w:rPr>
      </w:pP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b/>
          <w:sz w:val="28"/>
          <w:szCs w:val="28"/>
        </w:rPr>
        <w:t>9.РЕОРГАНИЗАЦИЯ, ИЗМЕНЕНИЕ ТИПА, ЛИКВИДАЦИЯ УЧРЕЖДЕНИЯ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9.1. Учреждение может быть реорганизовано в порядке, предусмотренном федеральными законами, законами Красноярского края, правовыми актами Учредителя.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9.2. Изменение типа Учреждения осуществляется в порядке, установленном федеральными законами и законодательством Красноярского края.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9.3. Принятие решения о ликвидации и проведении ликвидации Учреждения осуществляется в порядке, установленном действующим законодательством по решению Учредителя.</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9.4.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Саянского района.</w:t>
      </w:r>
    </w:p>
    <w:p w:rsidR="00A34697" w:rsidRPr="00F0459A" w:rsidRDefault="00A34697" w:rsidP="00A34697">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10.ВНЕСЕНИЕ ИЗМЕНЕНИЙ И ДОПОЛНЕНИЙ В УСТАВ</w:t>
      </w:r>
    </w:p>
    <w:p w:rsidR="00A34697" w:rsidRPr="00F0459A"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10.1 Устав, а также вносимые в него изменения утверждаются правовым актом Учредителя.</w:t>
      </w:r>
    </w:p>
    <w:p w:rsidR="00A34697" w:rsidRDefault="00A34697" w:rsidP="00A34697">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10.2 Устав, а также вносимые в него изменения подлежат государственной регистрации в соответствии с законодательством Российской Федераци</w:t>
      </w:r>
      <w:r w:rsidRPr="00D76294">
        <w:rPr>
          <w:rFonts w:ascii="Times New Roman" w:hAnsi="Times New Roman" w:cs="Times New Roman"/>
          <w:sz w:val="26"/>
          <w:szCs w:val="26"/>
        </w:rPr>
        <w:t>и.</w:t>
      </w:r>
    </w:p>
    <w:p w:rsidR="00166247" w:rsidRPr="00166247" w:rsidRDefault="00166247" w:rsidP="00507E4A">
      <w:pPr>
        <w:pStyle w:val="formattext"/>
        <w:shd w:val="clear" w:color="auto" w:fill="FFFFFF"/>
        <w:spacing w:before="0" w:beforeAutospacing="0" w:after="0" w:afterAutospacing="0" w:line="403" w:lineRule="atLeast"/>
        <w:jc w:val="right"/>
        <w:textAlignment w:val="baseline"/>
        <w:rPr>
          <w:spacing w:val="2"/>
          <w:sz w:val="26"/>
          <w:szCs w:val="26"/>
        </w:rPr>
      </w:pPr>
    </w:p>
    <w:sectPr w:rsidR="00166247" w:rsidRPr="00166247" w:rsidSect="00872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15B"/>
    <w:multiLevelType w:val="hybridMultilevel"/>
    <w:tmpl w:val="756C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06160"/>
    <w:multiLevelType w:val="hybridMultilevel"/>
    <w:tmpl w:val="5C4EB0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5D62C4"/>
    <w:multiLevelType w:val="multilevel"/>
    <w:tmpl w:val="5C6AE898"/>
    <w:lvl w:ilvl="0">
      <w:start w:val="1"/>
      <w:numFmt w:val="decimal"/>
      <w:lvlText w:val="%1."/>
      <w:lvlJc w:val="left"/>
      <w:pPr>
        <w:ind w:left="19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67211D18"/>
    <w:multiLevelType w:val="hybridMultilevel"/>
    <w:tmpl w:val="942E3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characterSpacingControl w:val="doNotCompress"/>
  <w:compat/>
  <w:rsids>
    <w:rsidRoot w:val="004A4B0A"/>
    <w:rsid w:val="000C75CB"/>
    <w:rsid w:val="0011524E"/>
    <w:rsid w:val="001274CB"/>
    <w:rsid w:val="00166247"/>
    <w:rsid w:val="00174752"/>
    <w:rsid w:val="001924A8"/>
    <w:rsid w:val="001B322B"/>
    <w:rsid w:val="00213895"/>
    <w:rsid w:val="00220006"/>
    <w:rsid w:val="00286E64"/>
    <w:rsid w:val="002B1475"/>
    <w:rsid w:val="00347C42"/>
    <w:rsid w:val="003B4027"/>
    <w:rsid w:val="003F5170"/>
    <w:rsid w:val="004A4B0A"/>
    <w:rsid w:val="004B7489"/>
    <w:rsid w:val="00504F2B"/>
    <w:rsid w:val="00507E4A"/>
    <w:rsid w:val="005A33C7"/>
    <w:rsid w:val="006054A2"/>
    <w:rsid w:val="00637124"/>
    <w:rsid w:val="006B6BDE"/>
    <w:rsid w:val="00732D53"/>
    <w:rsid w:val="00743904"/>
    <w:rsid w:val="00752BF4"/>
    <w:rsid w:val="007636C2"/>
    <w:rsid w:val="00764D57"/>
    <w:rsid w:val="00832228"/>
    <w:rsid w:val="00863AAD"/>
    <w:rsid w:val="00872FDA"/>
    <w:rsid w:val="008D6379"/>
    <w:rsid w:val="008E7924"/>
    <w:rsid w:val="00932F74"/>
    <w:rsid w:val="0097040B"/>
    <w:rsid w:val="0098351C"/>
    <w:rsid w:val="009A5C56"/>
    <w:rsid w:val="009D5C6C"/>
    <w:rsid w:val="009E2D44"/>
    <w:rsid w:val="00A34697"/>
    <w:rsid w:val="00A910A1"/>
    <w:rsid w:val="00AD7446"/>
    <w:rsid w:val="00B6045A"/>
    <w:rsid w:val="00B74E92"/>
    <w:rsid w:val="00B82925"/>
    <w:rsid w:val="00B91923"/>
    <w:rsid w:val="00B9624A"/>
    <w:rsid w:val="00C07FAE"/>
    <w:rsid w:val="00CC7AD9"/>
    <w:rsid w:val="00CF2611"/>
    <w:rsid w:val="00D05508"/>
    <w:rsid w:val="00DA4884"/>
    <w:rsid w:val="00DD2106"/>
    <w:rsid w:val="00E1273B"/>
    <w:rsid w:val="00EB4593"/>
    <w:rsid w:val="00F0156F"/>
    <w:rsid w:val="00F62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A4B0A"/>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rsid w:val="004A4B0A"/>
    <w:rPr>
      <w:rFonts w:ascii="Times New Roman" w:eastAsia="Times New Roman" w:hAnsi="Times New Roman" w:cs="Times New Roman"/>
      <w:sz w:val="24"/>
      <w:szCs w:val="24"/>
      <w:lang w:eastAsia="ru-RU"/>
    </w:rPr>
  </w:style>
  <w:style w:type="paragraph" w:styleId="a5">
    <w:name w:val="List Paragraph"/>
    <w:basedOn w:val="a"/>
    <w:uiPriority w:val="34"/>
    <w:qFormat/>
    <w:rsid w:val="00B74E92"/>
    <w:pPr>
      <w:ind w:left="720"/>
      <w:contextualSpacing/>
    </w:pPr>
  </w:style>
  <w:style w:type="paragraph" w:styleId="a6">
    <w:name w:val="Balloon Text"/>
    <w:basedOn w:val="a"/>
    <w:link w:val="a7"/>
    <w:uiPriority w:val="99"/>
    <w:semiHidden/>
    <w:unhideWhenUsed/>
    <w:rsid w:val="009A5C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5C56"/>
    <w:rPr>
      <w:rFonts w:ascii="Tahoma" w:eastAsiaTheme="minorEastAsia" w:hAnsi="Tahoma" w:cs="Tahoma"/>
      <w:sz w:val="16"/>
      <w:szCs w:val="16"/>
      <w:lang w:eastAsia="ru-RU"/>
    </w:rPr>
  </w:style>
  <w:style w:type="character" w:customStyle="1" w:styleId="a8">
    <w:name w:val="Основной текст_"/>
    <w:link w:val="1"/>
    <w:rsid w:val="00DA48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DA4884"/>
    <w:pPr>
      <w:shd w:val="clear" w:color="auto" w:fill="FFFFFF"/>
      <w:spacing w:before="1200" w:after="300" w:line="293" w:lineRule="exact"/>
      <w:ind w:hanging="380"/>
      <w:jc w:val="both"/>
    </w:pPr>
    <w:rPr>
      <w:rFonts w:ascii="Times New Roman" w:eastAsia="Times New Roman" w:hAnsi="Times New Roman" w:cs="Times New Roman"/>
      <w:sz w:val="26"/>
      <w:szCs w:val="26"/>
      <w:lang w:eastAsia="en-US"/>
    </w:rPr>
  </w:style>
  <w:style w:type="paragraph" w:customStyle="1" w:styleId="headertext">
    <w:name w:val="headertext"/>
    <w:basedOn w:val="a"/>
    <w:rsid w:val="00507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07E4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507E4A"/>
    <w:rPr>
      <w:color w:val="0000FF"/>
      <w:u w:val="single"/>
    </w:rPr>
  </w:style>
  <w:style w:type="paragraph" w:customStyle="1" w:styleId="ConsPlusNonformat">
    <w:name w:val="ConsPlusNonformat"/>
    <w:uiPriority w:val="99"/>
    <w:rsid w:val="00CF261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page number"/>
    <w:uiPriority w:val="99"/>
    <w:rsid w:val="00CF2611"/>
    <w:rPr>
      <w:rFonts w:cs="Times New Roman"/>
    </w:rPr>
  </w:style>
  <w:style w:type="table" w:styleId="ab">
    <w:name w:val="Table Grid"/>
    <w:basedOn w:val="a1"/>
    <w:uiPriority w:val="59"/>
    <w:rsid w:val="00286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529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lutorovsk-mr.admtyumen.ru/" TargetMode="External"/><Relationship Id="rId3" Type="http://schemas.openxmlformats.org/officeDocument/2006/relationships/styles" Target="styles.xml"/><Relationship Id="rId7" Type="http://schemas.openxmlformats.org/officeDocument/2006/relationships/hyperlink" Target="http://www.adm-saya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3886299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E48CA-433D-47A1-8825-5B915BC7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21</Pages>
  <Words>7142</Words>
  <Characters>40713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zxs</cp:lastModifiedBy>
  <cp:revision>18</cp:revision>
  <cp:lastPrinted>2018-04-27T06:33:00Z</cp:lastPrinted>
  <dcterms:created xsi:type="dcterms:W3CDTF">2017-11-21T00:51:00Z</dcterms:created>
  <dcterms:modified xsi:type="dcterms:W3CDTF">2018-05-28T03:18:00Z</dcterms:modified>
</cp:coreProperties>
</file>